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CEBA2" w14:textId="44213505" w:rsidR="00BE086D" w:rsidRPr="004B5C06" w:rsidRDefault="0038796B" w:rsidP="00240E87">
      <w:pPr>
        <w:tabs>
          <w:tab w:val="left" w:pos="10754"/>
        </w:tabs>
        <w:spacing w:before="120" w:after="0"/>
        <w:ind w:right="-19"/>
        <w:jc w:val="center"/>
        <w:rPr>
          <w:sz w:val="24"/>
          <w:highlight w:val="green"/>
        </w:rPr>
      </w:pPr>
      <w:r w:rsidRPr="004B5C06">
        <w:rPr>
          <w:rFonts w:cs="Arial"/>
          <w:b/>
          <w:sz w:val="21"/>
          <w:szCs w:val="18"/>
        </w:rPr>
        <w:t xml:space="preserve">TERMS OF BUSINESS FOR THE SUPPLY OF </w:t>
      </w:r>
      <w:r w:rsidR="00B64A96" w:rsidRPr="004B5C06">
        <w:rPr>
          <w:rFonts w:cs="Arial"/>
          <w:b/>
          <w:sz w:val="21"/>
          <w:szCs w:val="18"/>
        </w:rPr>
        <w:t xml:space="preserve">AGENCY </w:t>
      </w:r>
      <w:r w:rsidR="00D666FD" w:rsidRPr="004B5C06">
        <w:rPr>
          <w:rFonts w:cs="Arial"/>
          <w:b/>
          <w:sz w:val="21"/>
          <w:szCs w:val="18"/>
        </w:rPr>
        <w:t>WORKERS</w:t>
      </w:r>
    </w:p>
    <w:p w14:paraId="55986397" w14:textId="7653C28D" w:rsidR="00F063A3" w:rsidRPr="00A71197" w:rsidRDefault="00675F35" w:rsidP="007E79E5">
      <w:pPr>
        <w:pStyle w:val="Title"/>
        <w:spacing w:before="180" w:after="120"/>
        <w:jc w:val="left"/>
        <w:outlineLvl w:val="0"/>
        <w:rPr>
          <w:rFonts w:ascii="Arial" w:hAnsi="Arial" w:cs="Arial"/>
          <w:b w:val="0"/>
          <w:sz w:val="18"/>
          <w:szCs w:val="18"/>
        </w:rPr>
      </w:pPr>
      <w:r w:rsidRPr="00A71197">
        <w:rPr>
          <w:rFonts w:ascii="Arial" w:hAnsi="Arial" w:cs="Arial"/>
          <w:sz w:val="18"/>
          <w:szCs w:val="18"/>
        </w:rPr>
        <w:t>The Parties</w:t>
      </w:r>
      <w:r w:rsidRPr="00A71197">
        <w:rPr>
          <w:rFonts w:ascii="Arial" w:hAnsi="Arial" w:cs="Arial"/>
          <w:b w:val="0"/>
          <w:sz w:val="18"/>
          <w:szCs w:val="18"/>
        </w:rPr>
        <w:t xml:space="preserve"> to this </w:t>
      </w:r>
      <w:r w:rsidR="00832567" w:rsidRPr="00A71197">
        <w:rPr>
          <w:rFonts w:ascii="Arial" w:hAnsi="Arial" w:cs="Arial"/>
          <w:b w:val="0"/>
          <w:sz w:val="18"/>
          <w:szCs w:val="18"/>
        </w:rPr>
        <w:t>agreement</w:t>
      </w:r>
      <w:r w:rsidR="00D87D35" w:rsidRPr="00A71197">
        <w:rPr>
          <w:rFonts w:ascii="Arial" w:hAnsi="Arial" w:cs="Arial"/>
          <w:b w:val="0"/>
          <w:sz w:val="18"/>
          <w:szCs w:val="18"/>
        </w:rPr>
        <w:t xml:space="preserve"> dated </w:t>
      </w:r>
      <w:r w:rsidR="008E00C8">
        <w:rPr>
          <w:rFonts w:ascii="Arial" w:hAnsi="Arial" w:cs="Arial"/>
          <w:b w:val="0"/>
          <w:sz w:val="18"/>
          <w:szCs w:val="18"/>
        </w:rPr>
        <w:t>04</w:t>
      </w:r>
      <w:r w:rsidR="00D87D35" w:rsidRPr="00A71197">
        <w:rPr>
          <w:rFonts w:ascii="Arial" w:hAnsi="Arial" w:cs="Arial"/>
          <w:b w:val="0"/>
          <w:sz w:val="18"/>
          <w:szCs w:val="18"/>
        </w:rPr>
        <w:t xml:space="preserve"> day of </w:t>
      </w:r>
      <w:r w:rsidR="008E00C8">
        <w:rPr>
          <w:rFonts w:ascii="Arial" w:hAnsi="Arial" w:cs="Arial"/>
          <w:b w:val="0"/>
          <w:sz w:val="18"/>
          <w:szCs w:val="18"/>
        </w:rPr>
        <w:t>December</w:t>
      </w:r>
      <w:r w:rsidR="00D87D35" w:rsidRPr="00BB652F">
        <w:rPr>
          <w:rFonts w:ascii="Arial" w:hAnsi="Arial" w:cs="Arial"/>
          <w:b w:val="0"/>
          <w:sz w:val="18"/>
          <w:szCs w:val="18"/>
        </w:rPr>
        <w:t>,</w:t>
      </w:r>
      <w:r w:rsidR="00D87D35" w:rsidRPr="00A71197">
        <w:rPr>
          <w:rFonts w:ascii="Arial" w:hAnsi="Arial" w:cs="Arial"/>
          <w:b w:val="0"/>
          <w:sz w:val="18"/>
          <w:szCs w:val="18"/>
        </w:rPr>
        <w:t xml:space="preserve"> </w:t>
      </w:r>
      <w:r w:rsidR="00BB652F">
        <w:rPr>
          <w:rFonts w:ascii="Arial" w:hAnsi="Arial" w:cs="Arial"/>
          <w:b w:val="0"/>
          <w:sz w:val="18"/>
          <w:szCs w:val="18"/>
        </w:rPr>
        <w:t>2019</w:t>
      </w:r>
      <w:r w:rsidRPr="00A71197">
        <w:rPr>
          <w:rFonts w:ascii="Arial" w:hAnsi="Arial" w:cs="Arial"/>
          <w:b w:val="0"/>
          <w:sz w:val="18"/>
          <w:szCs w:val="18"/>
        </w:rPr>
        <w:t xml:space="preserve"> are</w:t>
      </w:r>
      <w:r w:rsidR="00F063A3" w:rsidRPr="00A71197">
        <w:rPr>
          <w:rFonts w:ascii="Arial" w:hAnsi="Arial" w:cs="Arial"/>
          <w:b w:val="0"/>
          <w:sz w:val="18"/>
          <w:szCs w:val="18"/>
        </w:rPr>
        <w:t xml:space="preserve"> </w:t>
      </w:r>
    </w:p>
    <w:p w14:paraId="3A73B754" w14:textId="312287E8" w:rsidR="00F85CF4" w:rsidRPr="00A71197" w:rsidRDefault="006E799F" w:rsidP="00E4498A">
      <w:pPr>
        <w:pStyle w:val="Title"/>
        <w:spacing w:before="180" w:after="120"/>
        <w:jc w:val="left"/>
        <w:outlineLvl w:val="0"/>
        <w:rPr>
          <w:rFonts w:ascii="Arial" w:hAnsi="Arial" w:cs="Arial"/>
          <w:b w:val="0"/>
          <w:sz w:val="18"/>
          <w:szCs w:val="18"/>
        </w:rPr>
      </w:pPr>
      <w:proofErr w:type="gramStart"/>
      <w:r>
        <w:rPr>
          <w:i/>
          <w:iCs/>
          <w:sz w:val="20"/>
          <w:lang w:eastAsia="en-GB"/>
        </w:rPr>
        <w:t>( Name</w:t>
      </w:r>
      <w:proofErr w:type="gramEnd"/>
      <w:r>
        <w:rPr>
          <w:i/>
          <w:iCs/>
          <w:sz w:val="20"/>
          <w:lang w:eastAsia="en-GB"/>
        </w:rPr>
        <w:t xml:space="preserve"> )</w:t>
      </w:r>
      <w:r w:rsidR="005F6661" w:rsidRPr="00A71197">
        <w:rPr>
          <w:rFonts w:ascii="Arial" w:hAnsi="Arial" w:cs="Arial"/>
          <w:b w:val="0"/>
          <w:sz w:val="18"/>
          <w:szCs w:val="18"/>
        </w:rPr>
        <w:t xml:space="preserve"> </w:t>
      </w:r>
      <w:r w:rsidR="005F6661" w:rsidRPr="00A71197">
        <w:rPr>
          <w:rFonts w:ascii="Arial" w:hAnsi="Arial" w:cs="Arial"/>
          <w:b w:val="0"/>
          <w:bCs/>
          <w:sz w:val="18"/>
          <w:szCs w:val="18"/>
        </w:rPr>
        <w:t>(</w:t>
      </w:r>
      <w:proofErr w:type="gramStart"/>
      <w:r w:rsidR="005F6661" w:rsidRPr="00A71197">
        <w:rPr>
          <w:rFonts w:ascii="Arial" w:hAnsi="Arial" w:cs="Arial"/>
          <w:b w:val="0"/>
          <w:bCs/>
          <w:sz w:val="18"/>
          <w:szCs w:val="18"/>
        </w:rPr>
        <w:t>and</w:t>
      </w:r>
      <w:proofErr w:type="gramEnd"/>
      <w:r w:rsidR="005F6661" w:rsidRPr="00A71197">
        <w:rPr>
          <w:rFonts w:ascii="Arial" w:hAnsi="Arial" w:cs="Arial"/>
          <w:b w:val="0"/>
          <w:bCs/>
          <w:sz w:val="18"/>
          <w:szCs w:val="18"/>
        </w:rPr>
        <w:t xml:space="preserve"> its successors),</w:t>
      </w:r>
      <w:r w:rsidR="005F6661" w:rsidRPr="00A71197">
        <w:rPr>
          <w:rFonts w:ascii="Arial" w:hAnsi="Arial" w:cs="Arial"/>
          <w:b w:val="0"/>
          <w:sz w:val="18"/>
          <w:szCs w:val="18"/>
        </w:rPr>
        <w:t xml:space="preserve"> a company incorporated in England and Wales under company number </w:t>
      </w:r>
      <w:r>
        <w:rPr>
          <w:i/>
          <w:iCs/>
          <w:sz w:val="20"/>
          <w:lang w:eastAsia="en-GB"/>
        </w:rPr>
        <w:t>(insert)</w:t>
      </w:r>
      <w:r w:rsidR="005F6661" w:rsidRPr="00A71197">
        <w:rPr>
          <w:rFonts w:ascii="Arial" w:hAnsi="Arial" w:cs="Arial"/>
          <w:b w:val="0"/>
          <w:sz w:val="18"/>
          <w:szCs w:val="18"/>
        </w:rPr>
        <w:t xml:space="preserve"> and having </w:t>
      </w:r>
      <w:r w:rsidR="00F063A3" w:rsidRPr="00A71197">
        <w:rPr>
          <w:rFonts w:ascii="Arial" w:hAnsi="Arial" w:cs="Arial"/>
          <w:b w:val="0"/>
          <w:sz w:val="18"/>
          <w:szCs w:val="18"/>
        </w:rPr>
        <w:t xml:space="preserve">its registered office at </w:t>
      </w:r>
      <w:r>
        <w:rPr>
          <w:i/>
          <w:iCs/>
          <w:sz w:val="20"/>
          <w:lang w:eastAsia="en-GB"/>
        </w:rPr>
        <w:t>(address)</w:t>
      </w:r>
      <w:bookmarkStart w:id="0" w:name="_GoBack"/>
      <w:bookmarkEnd w:id="0"/>
      <w:r w:rsidR="00BB652F" w:rsidRPr="00A71197">
        <w:rPr>
          <w:rFonts w:ascii="Arial" w:hAnsi="Arial" w:cs="Arial"/>
          <w:b w:val="0"/>
          <w:sz w:val="18"/>
          <w:szCs w:val="18"/>
        </w:rPr>
        <w:t xml:space="preserve"> </w:t>
      </w:r>
      <w:r w:rsidR="00F063A3" w:rsidRPr="00A71197">
        <w:rPr>
          <w:rFonts w:ascii="Arial" w:hAnsi="Arial" w:cs="Arial"/>
          <w:b w:val="0"/>
          <w:sz w:val="18"/>
          <w:szCs w:val="18"/>
        </w:rPr>
        <w:t>“</w:t>
      </w:r>
      <w:r w:rsidR="005F6661" w:rsidRPr="00A71197">
        <w:rPr>
          <w:rFonts w:ascii="Arial" w:hAnsi="Arial" w:cs="Arial"/>
          <w:sz w:val="18"/>
          <w:szCs w:val="18"/>
        </w:rPr>
        <w:t>The Hirer</w:t>
      </w:r>
      <w:r w:rsidR="005F6661" w:rsidRPr="00A71197">
        <w:rPr>
          <w:rFonts w:ascii="Arial" w:hAnsi="Arial" w:cs="Arial"/>
          <w:b w:val="0"/>
          <w:sz w:val="18"/>
          <w:szCs w:val="18"/>
        </w:rPr>
        <w:t>”</w:t>
      </w:r>
      <w:r w:rsidR="00832567" w:rsidRPr="00A71197">
        <w:rPr>
          <w:rFonts w:ascii="Arial" w:hAnsi="Arial" w:cs="Arial"/>
          <w:b w:val="0"/>
          <w:sz w:val="18"/>
          <w:szCs w:val="18"/>
        </w:rPr>
        <w:t xml:space="preserve">, and </w:t>
      </w:r>
    </w:p>
    <w:p w14:paraId="51C05ED9" w14:textId="63AA6485" w:rsidR="00D666FD" w:rsidRPr="00A71197" w:rsidRDefault="00BB652F" w:rsidP="00E4498A">
      <w:pPr>
        <w:pStyle w:val="Title"/>
        <w:spacing w:before="180" w:after="120"/>
        <w:jc w:val="left"/>
        <w:outlineLvl w:val="0"/>
        <w:rPr>
          <w:rFonts w:ascii="Arial" w:hAnsi="Arial" w:cs="Arial"/>
          <w:b w:val="0"/>
          <w:sz w:val="18"/>
          <w:szCs w:val="18"/>
        </w:rPr>
      </w:pPr>
      <w:r w:rsidRPr="00BB652F">
        <w:rPr>
          <w:rFonts w:ascii="Arial" w:hAnsi="Arial" w:cs="Arial"/>
          <w:b w:val="0"/>
          <w:sz w:val="18"/>
          <w:szCs w:val="18"/>
        </w:rPr>
        <w:t>Ads Recruitment LTD</w:t>
      </w:r>
      <w:r w:rsidR="00D666FD" w:rsidRPr="00A71197">
        <w:rPr>
          <w:rFonts w:ascii="Arial" w:hAnsi="Arial" w:cs="Arial"/>
          <w:b w:val="0"/>
          <w:sz w:val="18"/>
          <w:szCs w:val="18"/>
        </w:rPr>
        <w:t xml:space="preserve"> </w:t>
      </w:r>
      <w:r w:rsidR="00D666FD" w:rsidRPr="00A71197">
        <w:rPr>
          <w:rFonts w:ascii="Arial" w:hAnsi="Arial" w:cs="Arial"/>
          <w:b w:val="0"/>
          <w:bCs/>
          <w:sz w:val="18"/>
          <w:szCs w:val="18"/>
        </w:rPr>
        <w:t>(and its successors),</w:t>
      </w:r>
      <w:r w:rsidR="00D666FD" w:rsidRPr="00A71197">
        <w:rPr>
          <w:rFonts w:ascii="Arial" w:hAnsi="Arial" w:cs="Arial"/>
          <w:b w:val="0"/>
          <w:sz w:val="18"/>
          <w:szCs w:val="18"/>
        </w:rPr>
        <w:t xml:space="preserve"> a company incorporated in England and Wales under company number</w:t>
      </w:r>
      <w:r>
        <w:rPr>
          <w:rFonts w:ascii="Arial" w:hAnsi="Arial" w:cs="Arial"/>
          <w:b w:val="0"/>
          <w:sz w:val="18"/>
          <w:szCs w:val="18"/>
        </w:rPr>
        <w:t xml:space="preserve"> 3834553 </w:t>
      </w:r>
      <w:r w:rsidR="00D666FD" w:rsidRPr="00A71197">
        <w:rPr>
          <w:rFonts w:ascii="Arial" w:hAnsi="Arial" w:cs="Arial"/>
          <w:b w:val="0"/>
          <w:sz w:val="18"/>
          <w:szCs w:val="18"/>
        </w:rPr>
        <w:t xml:space="preserve">and having its registered office at </w:t>
      </w:r>
      <w:r>
        <w:rPr>
          <w:rFonts w:ascii="Arial" w:hAnsi="Arial" w:cs="Arial"/>
          <w:b w:val="0"/>
          <w:sz w:val="18"/>
          <w:szCs w:val="18"/>
        </w:rPr>
        <w:t>Beech House, The Spinney, Bassett Avenue, Southampton, SO16 7FW</w:t>
      </w:r>
      <w:r w:rsidR="00D666FD" w:rsidRPr="00A71197">
        <w:rPr>
          <w:rFonts w:ascii="Arial" w:hAnsi="Arial" w:cs="Arial"/>
          <w:b w:val="0"/>
          <w:sz w:val="18"/>
          <w:szCs w:val="18"/>
        </w:rPr>
        <w:t xml:space="preserve"> </w:t>
      </w:r>
      <w:r w:rsidR="000236DA" w:rsidRPr="00A71197">
        <w:rPr>
          <w:rFonts w:ascii="Arial" w:hAnsi="Arial" w:cs="Arial"/>
          <w:b w:val="0"/>
          <w:sz w:val="18"/>
          <w:szCs w:val="18"/>
        </w:rPr>
        <w:t>“</w:t>
      </w:r>
      <w:r w:rsidR="000236DA" w:rsidRPr="00A71197">
        <w:rPr>
          <w:rFonts w:ascii="Arial" w:hAnsi="Arial" w:cs="Arial"/>
          <w:sz w:val="18"/>
          <w:szCs w:val="18"/>
        </w:rPr>
        <w:t>the Employment Business</w:t>
      </w:r>
      <w:r w:rsidR="000236DA" w:rsidRPr="00A71197">
        <w:rPr>
          <w:rFonts w:ascii="Arial" w:hAnsi="Arial" w:cs="Arial"/>
          <w:b w:val="0"/>
          <w:sz w:val="18"/>
          <w:szCs w:val="18"/>
        </w:rPr>
        <w:t>”</w:t>
      </w:r>
      <w:r w:rsidR="00D666FD" w:rsidRPr="00A71197">
        <w:rPr>
          <w:rFonts w:ascii="Arial" w:hAnsi="Arial" w:cs="Arial"/>
          <w:b w:val="0"/>
          <w:sz w:val="18"/>
          <w:szCs w:val="18"/>
        </w:rPr>
        <w:t>.</w:t>
      </w:r>
    </w:p>
    <w:p w14:paraId="5C038605" w14:textId="77777777" w:rsidR="00D666FD" w:rsidRPr="004B5C06" w:rsidRDefault="00D666FD" w:rsidP="00892F74">
      <w:pPr>
        <w:pStyle w:val="Heading2"/>
        <w:keepNext w:val="0"/>
        <w:numPr>
          <w:ilvl w:val="0"/>
          <w:numId w:val="3"/>
        </w:numPr>
        <w:tabs>
          <w:tab w:val="clear" w:pos="360"/>
          <w:tab w:val="left" w:pos="540"/>
        </w:tabs>
        <w:spacing w:before="0"/>
        <w:ind w:left="540" w:hanging="547"/>
        <w:jc w:val="left"/>
        <w:rPr>
          <w:i w:val="0"/>
          <w:sz w:val="18"/>
          <w:szCs w:val="16"/>
        </w:rPr>
      </w:pPr>
      <w:r w:rsidRPr="004B5C06">
        <w:rPr>
          <w:i w:val="0"/>
          <w:sz w:val="18"/>
          <w:szCs w:val="16"/>
        </w:rPr>
        <w:t>DEFINITIONS AND INTERPRETATION</w:t>
      </w:r>
    </w:p>
    <w:p w14:paraId="0E3949D5" w14:textId="77777777" w:rsidR="00832567" w:rsidRPr="004B5C06" w:rsidRDefault="00D666FD" w:rsidP="00403172">
      <w:pPr>
        <w:pStyle w:val="tc2"/>
        <w:tabs>
          <w:tab w:val="clear" w:pos="612"/>
          <w:tab w:val="left" w:pos="540"/>
        </w:tabs>
        <w:spacing w:after="60" w:line="240" w:lineRule="auto"/>
        <w:ind w:left="540" w:hanging="547"/>
        <w:rPr>
          <w:rFonts w:ascii="Arial" w:hAnsi="Arial" w:cs="Arial"/>
          <w:sz w:val="18"/>
          <w:szCs w:val="16"/>
        </w:rPr>
      </w:pPr>
      <w:r w:rsidRPr="004B5C06">
        <w:rPr>
          <w:rFonts w:ascii="Arial" w:hAnsi="Arial" w:cs="Arial"/>
          <w:sz w:val="18"/>
          <w:szCs w:val="16"/>
        </w:rPr>
        <w:t>Unless the context otherwise requires, references to the singular include the plural, and references to the masculine include the feminine and vice versa</w:t>
      </w:r>
    </w:p>
    <w:p w14:paraId="46D225F4" w14:textId="2B8AFBBB" w:rsidR="00D666FD" w:rsidRPr="004B5C06" w:rsidRDefault="00832567" w:rsidP="00403172">
      <w:pPr>
        <w:pStyle w:val="tc2"/>
        <w:tabs>
          <w:tab w:val="clear" w:pos="612"/>
          <w:tab w:val="left" w:pos="540"/>
        </w:tabs>
        <w:spacing w:after="60" w:line="240" w:lineRule="auto"/>
        <w:ind w:left="540" w:hanging="547"/>
        <w:rPr>
          <w:rFonts w:ascii="Arial" w:hAnsi="Arial" w:cs="Arial"/>
          <w:sz w:val="18"/>
          <w:szCs w:val="16"/>
        </w:rPr>
      </w:pPr>
      <w:r w:rsidRPr="004B5C06">
        <w:rPr>
          <w:rFonts w:ascii="Arial" w:hAnsi="Arial" w:cs="Arial"/>
          <w:sz w:val="18"/>
          <w:szCs w:val="16"/>
        </w:rPr>
        <w:t>The headings in these Terms do not affect its interpretation. Save where the context otherwise requires, references to conditions, sub-clauses, clauses and schedules are to conditions, sub-clauses, clauses and schedules of th</w:t>
      </w:r>
      <w:r w:rsidR="00ED6E85">
        <w:rPr>
          <w:rFonts w:ascii="Arial" w:hAnsi="Arial" w:cs="Arial"/>
          <w:sz w:val="18"/>
          <w:szCs w:val="16"/>
        </w:rPr>
        <w:t>ese Terms</w:t>
      </w:r>
      <w:r w:rsidRPr="004B5C06">
        <w:rPr>
          <w:rFonts w:ascii="Arial" w:hAnsi="Arial" w:cs="Arial"/>
          <w:sz w:val="18"/>
          <w:szCs w:val="16"/>
        </w:rPr>
        <w:t>.</w:t>
      </w:r>
    </w:p>
    <w:p w14:paraId="0706D69D" w14:textId="77777777" w:rsidR="00DA3F99" w:rsidRPr="004B5C06" w:rsidRDefault="00DA3F99" w:rsidP="00832567">
      <w:pPr>
        <w:pStyle w:val="tc2"/>
        <w:numPr>
          <w:ilvl w:val="0"/>
          <w:numId w:val="0"/>
        </w:numPr>
        <w:tabs>
          <w:tab w:val="left" w:pos="540"/>
        </w:tabs>
        <w:spacing w:after="60" w:line="240" w:lineRule="auto"/>
        <w:ind w:left="1080" w:hanging="547"/>
        <w:rPr>
          <w:rFonts w:ascii="Arial" w:hAnsi="Arial" w:cs="Arial"/>
          <w:sz w:val="18"/>
          <w:szCs w:val="16"/>
        </w:rPr>
      </w:pPr>
      <w:r w:rsidRPr="004B5C06">
        <w:rPr>
          <w:rFonts w:ascii="Arial" w:hAnsi="Arial" w:cs="Arial"/>
          <w:sz w:val="18"/>
          <w:szCs w:val="16"/>
        </w:rPr>
        <w:t>In these Terms the following definitions shall apply:</w:t>
      </w:r>
    </w:p>
    <w:p w14:paraId="2C63F7C3" w14:textId="77777777" w:rsidR="00DA3F99" w:rsidRPr="004B5C06" w:rsidRDefault="00DA3F99" w:rsidP="00403172">
      <w:pPr>
        <w:pStyle w:val="tc2"/>
        <w:tabs>
          <w:tab w:val="clear" w:pos="612"/>
          <w:tab w:val="left" w:pos="540"/>
        </w:tabs>
        <w:spacing w:after="60" w:line="240" w:lineRule="auto"/>
        <w:ind w:left="540" w:hanging="547"/>
        <w:rPr>
          <w:rFonts w:ascii="Arial" w:hAnsi="Arial" w:cs="Arial"/>
          <w:sz w:val="18"/>
          <w:szCs w:val="16"/>
        </w:rPr>
      </w:pPr>
      <w:r w:rsidRPr="004B5C06">
        <w:rPr>
          <w:rFonts w:ascii="Arial" w:hAnsi="Arial" w:cs="Arial"/>
          <w:b/>
          <w:sz w:val="18"/>
          <w:szCs w:val="16"/>
        </w:rPr>
        <w:t>“Assignment”</w:t>
      </w:r>
      <w:r w:rsidRPr="004B5C06">
        <w:rPr>
          <w:rFonts w:ascii="Arial" w:hAnsi="Arial" w:cs="Arial"/>
          <w:sz w:val="18"/>
          <w:szCs w:val="16"/>
        </w:rPr>
        <w:t xml:space="preserve"> means the period during which the </w:t>
      </w:r>
      <w:r w:rsidR="00F614CA" w:rsidRPr="004B5C06">
        <w:rPr>
          <w:rFonts w:ascii="Arial" w:hAnsi="Arial" w:cs="Arial"/>
          <w:sz w:val="18"/>
          <w:szCs w:val="16"/>
        </w:rPr>
        <w:t>Agency Worker</w:t>
      </w:r>
      <w:r w:rsidRPr="004B5C06">
        <w:rPr>
          <w:rFonts w:ascii="Arial" w:hAnsi="Arial" w:cs="Arial"/>
          <w:sz w:val="18"/>
          <w:szCs w:val="16"/>
        </w:rPr>
        <w:t xml:space="preserve"> is supplied to the </w:t>
      </w:r>
      <w:r w:rsidR="007D1C2B" w:rsidRPr="004B5C06">
        <w:rPr>
          <w:rFonts w:ascii="Arial" w:hAnsi="Arial" w:cs="Arial"/>
          <w:sz w:val="18"/>
          <w:szCs w:val="16"/>
        </w:rPr>
        <w:t>Hirer</w:t>
      </w:r>
      <w:r w:rsidRPr="004B5C06">
        <w:rPr>
          <w:rFonts w:ascii="Arial" w:hAnsi="Arial" w:cs="Arial"/>
          <w:sz w:val="18"/>
          <w:szCs w:val="16"/>
        </w:rPr>
        <w:t xml:space="preserve"> to render Services.</w:t>
      </w:r>
    </w:p>
    <w:p w14:paraId="1224CC8F" w14:textId="77777777" w:rsidR="00194932" w:rsidRPr="004B5C06" w:rsidRDefault="00194932" w:rsidP="00194932">
      <w:pPr>
        <w:pStyle w:val="tc2"/>
        <w:tabs>
          <w:tab w:val="clear" w:pos="612"/>
          <w:tab w:val="left" w:pos="540"/>
        </w:tabs>
        <w:spacing w:after="60" w:line="240" w:lineRule="auto"/>
        <w:ind w:left="540" w:hanging="540"/>
        <w:rPr>
          <w:rFonts w:ascii="Arial" w:hAnsi="Arial" w:cs="Arial"/>
          <w:sz w:val="18"/>
          <w:szCs w:val="16"/>
        </w:rPr>
      </w:pPr>
      <w:r w:rsidRPr="004B5C06">
        <w:rPr>
          <w:rFonts w:ascii="Arial" w:hAnsi="Arial" w:cs="Arial"/>
          <w:sz w:val="18"/>
          <w:szCs w:val="16"/>
        </w:rPr>
        <w:t>“</w:t>
      </w:r>
      <w:r w:rsidRPr="004B5C06">
        <w:rPr>
          <w:rFonts w:ascii="Arial" w:hAnsi="Arial" w:cs="Arial"/>
          <w:b/>
          <w:sz w:val="18"/>
          <w:szCs w:val="16"/>
        </w:rPr>
        <w:t>AWR</w:t>
      </w:r>
      <w:r w:rsidRPr="004B5C06">
        <w:rPr>
          <w:rFonts w:ascii="Arial" w:hAnsi="Arial" w:cs="Arial"/>
          <w:sz w:val="18"/>
          <w:szCs w:val="16"/>
        </w:rPr>
        <w:t>” means the Agency Worker</w:t>
      </w:r>
      <w:r w:rsidR="005F2A7F" w:rsidRPr="004B5C06">
        <w:rPr>
          <w:rFonts w:ascii="Arial" w:hAnsi="Arial" w:cs="Arial"/>
          <w:sz w:val="18"/>
          <w:szCs w:val="16"/>
        </w:rPr>
        <w:t>s</w:t>
      </w:r>
      <w:r w:rsidRPr="004B5C06">
        <w:rPr>
          <w:rFonts w:ascii="Arial" w:hAnsi="Arial" w:cs="Arial"/>
          <w:sz w:val="18"/>
          <w:szCs w:val="16"/>
        </w:rPr>
        <w:t xml:space="preserve"> Regulations 2010</w:t>
      </w:r>
      <w:r w:rsidR="00774BEC" w:rsidRPr="004B5C06">
        <w:rPr>
          <w:rFonts w:ascii="Arial" w:hAnsi="Arial" w:cs="Arial"/>
          <w:sz w:val="18"/>
          <w:szCs w:val="16"/>
        </w:rPr>
        <w:t xml:space="preserve"> as amended from time to time</w:t>
      </w:r>
    </w:p>
    <w:p w14:paraId="28C83FD3" w14:textId="7A3FC0AA" w:rsidR="00DA3F99" w:rsidRPr="004B5C06" w:rsidRDefault="00DA3F99" w:rsidP="00403172">
      <w:pPr>
        <w:pStyle w:val="tc2"/>
        <w:tabs>
          <w:tab w:val="clear" w:pos="612"/>
          <w:tab w:val="left" w:pos="540"/>
        </w:tabs>
        <w:spacing w:after="60" w:line="240" w:lineRule="auto"/>
        <w:ind w:left="540" w:hanging="547"/>
        <w:rPr>
          <w:rFonts w:ascii="Arial" w:hAnsi="Arial" w:cs="Arial"/>
          <w:sz w:val="18"/>
          <w:szCs w:val="16"/>
        </w:rPr>
      </w:pPr>
      <w:r w:rsidRPr="004B5C06">
        <w:rPr>
          <w:rFonts w:ascii="Arial" w:hAnsi="Arial" w:cs="Arial"/>
          <w:b/>
          <w:sz w:val="18"/>
          <w:szCs w:val="16"/>
        </w:rPr>
        <w:t>“</w:t>
      </w:r>
      <w:r w:rsidR="00485FC8" w:rsidRPr="004B5C06">
        <w:rPr>
          <w:rFonts w:ascii="Arial" w:hAnsi="Arial" w:cs="Arial"/>
          <w:b/>
          <w:sz w:val="18"/>
          <w:szCs w:val="16"/>
        </w:rPr>
        <w:t xml:space="preserve">Supply Service </w:t>
      </w:r>
      <w:r w:rsidRPr="004B5C06">
        <w:rPr>
          <w:rFonts w:ascii="Arial" w:hAnsi="Arial" w:cs="Arial"/>
          <w:b/>
          <w:sz w:val="18"/>
          <w:szCs w:val="16"/>
        </w:rPr>
        <w:t>Schedule”</w:t>
      </w:r>
      <w:r w:rsidRPr="004B5C06">
        <w:rPr>
          <w:rFonts w:ascii="Arial" w:hAnsi="Arial" w:cs="Arial"/>
          <w:sz w:val="18"/>
          <w:szCs w:val="16"/>
        </w:rPr>
        <w:t xml:space="preserve"> means the schedule to these Terms setting out details of </w:t>
      </w:r>
      <w:r w:rsidR="007D7AE6">
        <w:rPr>
          <w:rFonts w:ascii="Arial" w:hAnsi="Arial" w:cs="Arial"/>
          <w:sz w:val="18"/>
          <w:szCs w:val="16"/>
        </w:rPr>
        <w:t>each</w:t>
      </w:r>
      <w:r w:rsidR="007D7AE6" w:rsidRPr="004B5C06">
        <w:rPr>
          <w:rFonts w:ascii="Arial" w:hAnsi="Arial" w:cs="Arial"/>
          <w:sz w:val="18"/>
          <w:szCs w:val="16"/>
        </w:rPr>
        <w:t xml:space="preserve"> </w:t>
      </w:r>
      <w:r w:rsidRPr="004B5C06">
        <w:rPr>
          <w:rFonts w:ascii="Arial" w:hAnsi="Arial" w:cs="Arial"/>
          <w:sz w:val="18"/>
          <w:szCs w:val="16"/>
        </w:rPr>
        <w:t>Assignment.</w:t>
      </w:r>
    </w:p>
    <w:p w14:paraId="25454C22" w14:textId="77777777" w:rsidR="0080382E" w:rsidRPr="004B5C06" w:rsidRDefault="0080382E" w:rsidP="00403172">
      <w:pPr>
        <w:pStyle w:val="tc2"/>
        <w:tabs>
          <w:tab w:val="clear" w:pos="612"/>
          <w:tab w:val="left" w:pos="540"/>
        </w:tabs>
        <w:spacing w:after="60" w:line="240" w:lineRule="auto"/>
        <w:ind w:left="540" w:hanging="547"/>
        <w:rPr>
          <w:rFonts w:ascii="Arial" w:hAnsi="Arial" w:cs="Arial"/>
          <w:sz w:val="18"/>
          <w:szCs w:val="16"/>
        </w:rPr>
      </w:pPr>
      <w:r w:rsidRPr="004B5C06">
        <w:rPr>
          <w:rFonts w:ascii="Arial" w:hAnsi="Arial" w:cs="Arial"/>
          <w:b/>
          <w:sz w:val="18"/>
          <w:szCs w:val="16"/>
        </w:rPr>
        <w:t>“</w:t>
      </w:r>
      <w:r w:rsidR="007D1C2B" w:rsidRPr="004B5C06">
        <w:rPr>
          <w:rFonts w:ascii="Arial" w:hAnsi="Arial" w:cs="Arial"/>
          <w:b/>
          <w:sz w:val="18"/>
          <w:szCs w:val="16"/>
        </w:rPr>
        <w:t>Hirer</w:t>
      </w:r>
      <w:r w:rsidRPr="004B5C06">
        <w:rPr>
          <w:rFonts w:ascii="Arial" w:hAnsi="Arial" w:cs="Arial"/>
          <w:b/>
          <w:sz w:val="18"/>
          <w:szCs w:val="16"/>
        </w:rPr>
        <w:t>”</w:t>
      </w:r>
      <w:r w:rsidRPr="004B5C06">
        <w:rPr>
          <w:rFonts w:ascii="Arial" w:hAnsi="Arial" w:cs="Arial"/>
          <w:sz w:val="18"/>
          <w:szCs w:val="16"/>
        </w:rPr>
        <w:t xml:space="preserve"> means the person, firm or corporate body together with any subsidiary or associated company (as defined by s. 1159 of the Companies Act 2006) to whom a</w:t>
      </w:r>
      <w:r w:rsidR="00D15DBE" w:rsidRPr="004B5C06">
        <w:rPr>
          <w:rFonts w:ascii="Arial" w:hAnsi="Arial" w:cs="Arial"/>
          <w:sz w:val="18"/>
          <w:szCs w:val="16"/>
        </w:rPr>
        <w:t>n</w:t>
      </w:r>
      <w:r w:rsidRPr="004B5C06">
        <w:rPr>
          <w:rFonts w:ascii="Arial" w:hAnsi="Arial" w:cs="Arial"/>
          <w:sz w:val="18"/>
          <w:szCs w:val="16"/>
        </w:rPr>
        <w:t xml:space="preserve"> </w:t>
      </w:r>
      <w:r w:rsidR="00F614CA" w:rsidRPr="004B5C06">
        <w:rPr>
          <w:rFonts w:ascii="Arial" w:hAnsi="Arial" w:cs="Arial"/>
          <w:sz w:val="18"/>
          <w:szCs w:val="16"/>
        </w:rPr>
        <w:t>Agency Worker</w:t>
      </w:r>
      <w:r w:rsidRPr="004B5C06">
        <w:rPr>
          <w:rFonts w:ascii="Arial" w:hAnsi="Arial" w:cs="Arial"/>
          <w:sz w:val="18"/>
          <w:szCs w:val="16"/>
        </w:rPr>
        <w:t xml:space="preserve"> is introduced or supplied by </w:t>
      </w:r>
      <w:r w:rsidR="00AA6287" w:rsidRPr="004B5C06">
        <w:rPr>
          <w:rFonts w:ascii="Arial" w:hAnsi="Arial" w:cs="Arial"/>
          <w:sz w:val="18"/>
          <w:szCs w:val="16"/>
        </w:rPr>
        <w:t>the Employment Business</w:t>
      </w:r>
      <w:r w:rsidRPr="004B5C06">
        <w:rPr>
          <w:rFonts w:ascii="Arial" w:hAnsi="Arial" w:cs="Arial"/>
          <w:sz w:val="18"/>
          <w:szCs w:val="16"/>
        </w:rPr>
        <w:t>;</w:t>
      </w:r>
    </w:p>
    <w:p w14:paraId="6E867CF4" w14:textId="7A542B18" w:rsidR="0080382E" w:rsidRPr="004B5C06" w:rsidRDefault="0080382E" w:rsidP="00403172">
      <w:pPr>
        <w:pStyle w:val="tc2"/>
        <w:tabs>
          <w:tab w:val="clear" w:pos="612"/>
          <w:tab w:val="left" w:pos="540"/>
        </w:tabs>
        <w:spacing w:after="60" w:line="240" w:lineRule="auto"/>
        <w:ind w:left="540" w:hanging="547"/>
        <w:rPr>
          <w:rFonts w:ascii="Arial" w:hAnsi="Arial" w:cs="Arial"/>
          <w:sz w:val="18"/>
          <w:szCs w:val="16"/>
        </w:rPr>
      </w:pPr>
      <w:r w:rsidRPr="004B5C06">
        <w:rPr>
          <w:rFonts w:ascii="Arial" w:hAnsi="Arial" w:cs="Arial"/>
          <w:b/>
          <w:bCs/>
          <w:sz w:val="18"/>
          <w:szCs w:val="16"/>
        </w:rPr>
        <w:t xml:space="preserve">“Engagement” </w:t>
      </w:r>
      <w:r w:rsidRPr="004B5C06">
        <w:rPr>
          <w:rFonts w:ascii="Arial" w:hAnsi="Arial" w:cs="Arial"/>
          <w:bCs/>
          <w:sz w:val="18"/>
          <w:szCs w:val="16"/>
        </w:rPr>
        <w:t xml:space="preserve">means </w:t>
      </w:r>
      <w:r w:rsidRPr="004B5C06">
        <w:rPr>
          <w:rFonts w:ascii="Arial" w:hAnsi="Arial" w:cs="Arial"/>
          <w:sz w:val="18"/>
          <w:szCs w:val="16"/>
        </w:rPr>
        <w:t xml:space="preserve">the engagement, employment or use of the </w:t>
      </w:r>
      <w:r w:rsidR="00F614CA" w:rsidRPr="004B5C06">
        <w:rPr>
          <w:rFonts w:ascii="Arial" w:hAnsi="Arial" w:cs="Arial"/>
          <w:sz w:val="18"/>
          <w:szCs w:val="16"/>
        </w:rPr>
        <w:t>Agency Worker</w:t>
      </w:r>
      <w:r w:rsidRPr="004B5C06">
        <w:rPr>
          <w:rFonts w:ascii="Arial" w:hAnsi="Arial" w:cs="Arial"/>
          <w:sz w:val="18"/>
          <w:szCs w:val="16"/>
        </w:rPr>
        <w:t xml:space="preserve"> by the </w:t>
      </w:r>
      <w:r w:rsidR="007D1C2B" w:rsidRPr="004B5C06">
        <w:rPr>
          <w:rFonts w:ascii="Arial" w:hAnsi="Arial" w:cs="Arial"/>
          <w:sz w:val="18"/>
          <w:szCs w:val="16"/>
        </w:rPr>
        <w:t>Hirer</w:t>
      </w:r>
      <w:r w:rsidRPr="004B5C06">
        <w:rPr>
          <w:rFonts w:ascii="Arial" w:hAnsi="Arial" w:cs="Arial"/>
          <w:sz w:val="18"/>
          <w:szCs w:val="16"/>
        </w:rPr>
        <w:t xml:space="preserve"> or by any Third Party to whom the </w:t>
      </w:r>
      <w:r w:rsidR="007D1C2B" w:rsidRPr="004B5C06">
        <w:rPr>
          <w:rFonts w:ascii="Arial" w:hAnsi="Arial" w:cs="Arial"/>
          <w:sz w:val="18"/>
          <w:szCs w:val="16"/>
        </w:rPr>
        <w:t>Hirer</w:t>
      </w:r>
      <w:r w:rsidRPr="004B5C06">
        <w:rPr>
          <w:rFonts w:ascii="Arial" w:hAnsi="Arial" w:cs="Arial"/>
          <w:sz w:val="18"/>
          <w:szCs w:val="16"/>
        </w:rPr>
        <w:t xml:space="preserve"> Introduces the </w:t>
      </w:r>
      <w:r w:rsidR="00F614CA" w:rsidRPr="004B5C06">
        <w:rPr>
          <w:rFonts w:ascii="Arial" w:hAnsi="Arial" w:cs="Arial"/>
          <w:sz w:val="18"/>
          <w:szCs w:val="16"/>
        </w:rPr>
        <w:t>Agency Worker</w:t>
      </w:r>
      <w:r w:rsidRPr="004B5C06">
        <w:rPr>
          <w:rFonts w:ascii="Arial" w:hAnsi="Arial" w:cs="Arial"/>
          <w:sz w:val="18"/>
          <w:szCs w:val="16"/>
        </w:rPr>
        <w:t xml:space="preserve"> (with or without </w:t>
      </w:r>
      <w:r w:rsidR="00AA6287" w:rsidRPr="004B5C06">
        <w:rPr>
          <w:rFonts w:ascii="Arial" w:hAnsi="Arial" w:cs="Arial"/>
          <w:sz w:val="18"/>
          <w:szCs w:val="16"/>
        </w:rPr>
        <w:t>the Employment Business</w:t>
      </w:r>
      <w:r w:rsidRPr="004B5C06">
        <w:rPr>
          <w:rFonts w:ascii="Arial" w:hAnsi="Arial" w:cs="Arial"/>
          <w:sz w:val="18"/>
          <w:szCs w:val="16"/>
        </w:rPr>
        <w:t xml:space="preserve">’s consent) on a permanent or temporary basis, whether under a contract of service or for services; under an agency, license, franchise or partnership agreement; or through any other engagement or agreement directly or indirectly and </w:t>
      </w:r>
      <w:r w:rsidR="004029B8" w:rsidRPr="004B5C06">
        <w:rPr>
          <w:rFonts w:ascii="Arial" w:hAnsi="Arial" w:cs="Arial"/>
          <w:sz w:val="18"/>
          <w:szCs w:val="16"/>
        </w:rPr>
        <w:t>“</w:t>
      </w:r>
      <w:r w:rsidR="00D87D35" w:rsidRPr="004B5C06">
        <w:rPr>
          <w:rFonts w:ascii="Arial" w:hAnsi="Arial" w:cs="Arial"/>
          <w:sz w:val="18"/>
          <w:szCs w:val="16"/>
        </w:rPr>
        <w:t>Engage”, “Engages</w:t>
      </w:r>
      <w:r w:rsidRPr="004B5C06">
        <w:rPr>
          <w:rFonts w:ascii="Arial" w:hAnsi="Arial" w:cs="Arial"/>
          <w:sz w:val="18"/>
          <w:szCs w:val="16"/>
        </w:rPr>
        <w:t>” and “Engaged” shall be construed accordingly;</w:t>
      </w:r>
    </w:p>
    <w:p w14:paraId="38749D38" w14:textId="0803781D" w:rsidR="00403172" w:rsidRPr="004B5C06" w:rsidRDefault="00403172" w:rsidP="00403172">
      <w:pPr>
        <w:pStyle w:val="tc2"/>
        <w:tabs>
          <w:tab w:val="clear" w:pos="612"/>
          <w:tab w:val="left" w:pos="540"/>
        </w:tabs>
        <w:spacing w:after="60" w:line="240" w:lineRule="auto"/>
        <w:ind w:left="540" w:hanging="547"/>
        <w:rPr>
          <w:rFonts w:ascii="Arial" w:hAnsi="Arial" w:cs="Arial"/>
          <w:sz w:val="18"/>
          <w:szCs w:val="16"/>
        </w:rPr>
      </w:pPr>
      <w:r w:rsidRPr="004B5C06">
        <w:rPr>
          <w:rFonts w:ascii="Arial" w:hAnsi="Arial" w:cs="Arial"/>
          <w:b/>
          <w:sz w:val="18"/>
          <w:szCs w:val="16"/>
        </w:rPr>
        <w:t>“Extended Hire Period”</w:t>
      </w:r>
      <w:r w:rsidR="00C02305" w:rsidRPr="004B5C06">
        <w:rPr>
          <w:rFonts w:ascii="Arial" w:hAnsi="Arial" w:cs="Arial"/>
          <w:b/>
          <w:sz w:val="18"/>
          <w:szCs w:val="16"/>
        </w:rPr>
        <w:t xml:space="preserve"> </w:t>
      </w:r>
      <w:r w:rsidRPr="004B5C06">
        <w:rPr>
          <w:rFonts w:ascii="Arial" w:hAnsi="Arial" w:cs="Arial"/>
          <w:sz w:val="18"/>
          <w:szCs w:val="16"/>
        </w:rPr>
        <w:t xml:space="preserve">means an additional period as set out in the </w:t>
      </w:r>
      <w:r w:rsidR="00486E20" w:rsidRPr="004B5C06">
        <w:rPr>
          <w:rFonts w:ascii="Arial" w:hAnsi="Arial" w:cs="Arial"/>
          <w:sz w:val="18"/>
          <w:szCs w:val="16"/>
        </w:rPr>
        <w:t xml:space="preserve">Supply Service </w:t>
      </w:r>
      <w:r w:rsidRPr="004B5C06">
        <w:rPr>
          <w:rFonts w:ascii="Arial" w:hAnsi="Arial" w:cs="Arial"/>
          <w:sz w:val="18"/>
          <w:szCs w:val="16"/>
        </w:rPr>
        <w:t xml:space="preserve">Assignment Schedule during which the </w:t>
      </w:r>
      <w:r w:rsidR="007D1C2B" w:rsidRPr="004B5C06">
        <w:rPr>
          <w:rFonts w:ascii="Arial" w:hAnsi="Arial" w:cs="Arial"/>
          <w:sz w:val="18"/>
          <w:szCs w:val="16"/>
        </w:rPr>
        <w:t>Hirer</w:t>
      </w:r>
      <w:r w:rsidRPr="004B5C06">
        <w:rPr>
          <w:rFonts w:ascii="Arial" w:hAnsi="Arial" w:cs="Arial"/>
          <w:sz w:val="18"/>
          <w:szCs w:val="16"/>
        </w:rPr>
        <w:t xml:space="preserve"> wishes the </w:t>
      </w:r>
      <w:r w:rsidR="00F614CA" w:rsidRPr="004B5C06">
        <w:rPr>
          <w:rFonts w:ascii="Arial" w:hAnsi="Arial" w:cs="Arial"/>
          <w:sz w:val="18"/>
          <w:szCs w:val="16"/>
        </w:rPr>
        <w:t>Agency Worker</w:t>
      </w:r>
      <w:r w:rsidRPr="004B5C06">
        <w:rPr>
          <w:rFonts w:ascii="Arial" w:hAnsi="Arial" w:cs="Arial"/>
          <w:sz w:val="18"/>
          <w:szCs w:val="16"/>
        </w:rPr>
        <w:t xml:space="preserve"> to be supplied beyond the duration of the original Assignment or series of Assignments as an alternative to paying a </w:t>
      </w:r>
      <w:r w:rsidRPr="004B5C06">
        <w:rPr>
          <w:rFonts w:ascii="Arial" w:hAnsi="Arial" w:cs="Arial"/>
          <w:b/>
          <w:sz w:val="18"/>
          <w:szCs w:val="16"/>
        </w:rPr>
        <w:t>Transfer Fee</w:t>
      </w:r>
      <w:r w:rsidRPr="004B5C06">
        <w:rPr>
          <w:rFonts w:ascii="Arial" w:hAnsi="Arial" w:cs="Arial"/>
          <w:sz w:val="18"/>
          <w:szCs w:val="16"/>
        </w:rPr>
        <w:t>.</w:t>
      </w:r>
    </w:p>
    <w:p w14:paraId="6CC03B7E" w14:textId="77777777" w:rsidR="0080382E" w:rsidRPr="004B5C06" w:rsidRDefault="0080382E" w:rsidP="00403172">
      <w:pPr>
        <w:pStyle w:val="tc2"/>
        <w:tabs>
          <w:tab w:val="clear" w:pos="612"/>
          <w:tab w:val="left" w:pos="540"/>
        </w:tabs>
        <w:spacing w:after="60" w:line="240" w:lineRule="auto"/>
        <w:ind w:left="540" w:hanging="547"/>
        <w:rPr>
          <w:rFonts w:ascii="Arial" w:hAnsi="Arial" w:cs="Arial"/>
          <w:sz w:val="18"/>
          <w:szCs w:val="16"/>
        </w:rPr>
      </w:pPr>
      <w:r w:rsidRPr="004B5C06">
        <w:rPr>
          <w:rFonts w:ascii="Arial" w:hAnsi="Arial" w:cs="Arial"/>
          <w:b/>
          <w:sz w:val="18"/>
          <w:szCs w:val="16"/>
        </w:rPr>
        <w:t>“Introduction”</w:t>
      </w:r>
      <w:r w:rsidRPr="004B5C06">
        <w:rPr>
          <w:rFonts w:ascii="Arial" w:hAnsi="Arial" w:cs="Arial"/>
          <w:sz w:val="18"/>
          <w:szCs w:val="16"/>
        </w:rPr>
        <w:t xml:space="preserve"> means a) the passing or disclosure of a curriculum vitae or any other information or details about the </w:t>
      </w:r>
      <w:r w:rsidR="00F614CA" w:rsidRPr="004B5C06">
        <w:rPr>
          <w:rFonts w:ascii="Arial" w:hAnsi="Arial" w:cs="Arial"/>
          <w:sz w:val="18"/>
          <w:szCs w:val="16"/>
        </w:rPr>
        <w:t>Agency Worker</w:t>
      </w:r>
      <w:r w:rsidRPr="004B5C06">
        <w:rPr>
          <w:rFonts w:ascii="Arial" w:hAnsi="Arial" w:cs="Arial"/>
          <w:sz w:val="18"/>
          <w:szCs w:val="16"/>
        </w:rPr>
        <w:t>;</w:t>
      </w:r>
      <w:r w:rsidR="005D0FE6" w:rsidRPr="004B5C06">
        <w:rPr>
          <w:rFonts w:ascii="Arial" w:hAnsi="Arial" w:cs="Arial"/>
          <w:sz w:val="18"/>
          <w:szCs w:val="16"/>
        </w:rPr>
        <w:t xml:space="preserve"> </w:t>
      </w:r>
      <w:r w:rsidRPr="004B5C06">
        <w:rPr>
          <w:rFonts w:ascii="Arial" w:hAnsi="Arial" w:cs="Arial"/>
          <w:sz w:val="18"/>
          <w:szCs w:val="16"/>
        </w:rPr>
        <w:t xml:space="preserve">b) the interview of the </w:t>
      </w:r>
      <w:r w:rsidR="00F614CA" w:rsidRPr="004B5C06">
        <w:rPr>
          <w:rFonts w:ascii="Arial" w:hAnsi="Arial" w:cs="Arial"/>
          <w:sz w:val="18"/>
          <w:szCs w:val="16"/>
        </w:rPr>
        <w:t>Agency Worker</w:t>
      </w:r>
      <w:r w:rsidRPr="004B5C06">
        <w:rPr>
          <w:rFonts w:ascii="Arial" w:hAnsi="Arial" w:cs="Arial"/>
          <w:sz w:val="18"/>
          <w:szCs w:val="16"/>
        </w:rPr>
        <w:t xml:space="preserve"> either in person, by telephone, or by other means</w:t>
      </w:r>
      <w:r w:rsidR="005D0FE6" w:rsidRPr="004B5C06">
        <w:rPr>
          <w:rFonts w:ascii="Arial" w:hAnsi="Arial" w:cs="Arial"/>
          <w:sz w:val="18"/>
          <w:szCs w:val="16"/>
        </w:rPr>
        <w:t xml:space="preserve">; or c) the supply of </w:t>
      </w:r>
      <w:proofErr w:type="spellStart"/>
      <w:r w:rsidR="005D0FE6" w:rsidRPr="004B5C06">
        <w:rPr>
          <w:rFonts w:ascii="Arial" w:hAnsi="Arial" w:cs="Arial"/>
          <w:sz w:val="18"/>
          <w:szCs w:val="16"/>
        </w:rPr>
        <w:t>a</w:t>
      </w:r>
      <w:proofErr w:type="spellEnd"/>
      <w:r w:rsidR="005D0FE6" w:rsidRPr="004B5C06">
        <w:rPr>
          <w:rFonts w:ascii="Arial" w:hAnsi="Arial" w:cs="Arial"/>
          <w:sz w:val="18"/>
          <w:szCs w:val="16"/>
        </w:rPr>
        <w:t xml:space="preserve"> </w:t>
      </w:r>
      <w:r w:rsidR="00F614CA" w:rsidRPr="004B5C06">
        <w:rPr>
          <w:rFonts w:ascii="Arial" w:hAnsi="Arial" w:cs="Arial"/>
          <w:sz w:val="18"/>
          <w:szCs w:val="16"/>
        </w:rPr>
        <w:t>Agency Worker</w:t>
      </w:r>
      <w:r w:rsidR="005D0FE6" w:rsidRPr="004B5C06">
        <w:rPr>
          <w:rFonts w:ascii="Arial" w:hAnsi="Arial" w:cs="Arial"/>
          <w:sz w:val="18"/>
          <w:szCs w:val="16"/>
        </w:rPr>
        <w:t xml:space="preserve"> </w:t>
      </w:r>
      <w:r w:rsidRPr="004B5C06">
        <w:rPr>
          <w:rFonts w:ascii="Arial" w:hAnsi="Arial" w:cs="Arial"/>
          <w:sz w:val="18"/>
          <w:szCs w:val="16"/>
        </w:rPr>
        <w:t>whichever is the earlier and “Introduced” and “Introduces” shall be construed accordingly.</w:t>
      </w:r>
    </w:p>
    <w:p w14:paraId="25B73BEC" w14:textId="7A719F3C" w:rsidR="0080382E" w:rsidRPr="004B5C06" w:rsidRDefault="0080382E" w:rsidP="00403172">
      <w:pPr>
        <w:pStyle w:val="tc2"/>
        <w:tabs>
          <w:tab w:val="clear" w:pos="612"/>
          <w:tab w:val="left" w:pos="540"/>
        </w:tabs>
        <w:spacing w:after="60" w:line="240" w:lineRule="auto"/>
        <w:ind w:left="540" w:hanging="547"/>
        <w:rPr>
          <w:rFonts w:ascii="Arial" w:hAnsi="Arial" w:cs="Arial"/>
          <w:sz w:val="18"/>
          <w:szCs w:val="16"/>
        </w:rPr>
      </w:pPr>
      <w:r w:rsidRPr="004B5C06">
        <w:rPr>
          <w:rFonts w:ascii="Arial" w:hAnsi="Arial" w:cs="Arial"/>
          <w:b/>
          <w:sz w:val="18"/>
          <w:szCs w:val="16"/>
        </w:rPr>
        <w:t>“Regulations”</w:t>
      </w:r>
      <w:r w:rsidRPr="004B5C06">
        <w:rPr>
          <w:rFonts w:ascii="Arial" w:hAnsi="Arial" w:cs="Arial"/>
          <w:sz w:val="18"/>
          <w:szCs w:val="16"/>
        </w:rPr>
        <w:t xml:space="preserve"> means the </w:t>
      </w:r>
      <w:r w:rsidR="00943329" w:rsidRPr="00943329">
        <w:rPr>
          <w:rFonts w:ascii="Arial" w:hAnsi="Arial" w:cs="Arial"/>
          <w:sz w:val="18"/>
          <w:szCs w:val="16"/>
        </w:rPr>
        <w:t>Employment Agencies Act 1973</w:t>
      </w:r>
      <w:r w:rsidR="00943329">
        <w:rPr>
          <w:rFonts w:ascii="Arial" w:hAnsi="Arial" w:cs="Arial"/>
          <w:sz w:val="18"/>
          <w:szCs w:val="16"/>
        </w:rPr>
        <w:t xml:space="preserve">, the </w:t>
      </w:r>
      <w:r w:rsidRPr="004B5C06">
        <w:rPr>
          <w:rFonts w:ascii="Arial" w:hAnsi="Arial" w:cs="Arial"/>
          <w:sz w:val="18"/>
          <w:szCs w:val="16"/>
        </w:rPr>
        <w:t>Conduct of Employment Agencies and Employment Businesses Regulations 2003</w:t>
      </w:r>
      <w:r w:rsidR="00032719" w:rsidRPr="004B5C06">
        <w:rPr>
          <w:rFonts w:ascii="Arial" w:hAnsi="Arial" w:cs="Arial"/>
          <w:sz w:val="18"/>
          <w:szCs w:val="16"/>
        </w:rPr>
        <w:t xml:space="preserve"> (as amended)</w:t>
      </w:r>
      <w:r w:rsidR="00485FC8" w:rsidRPr="004B5C06">
        <w:rPr>
          <w:rFonts w:ascii="Arial" w:hAnsi="Arial" w:cs="Arial"/>
          <w:sz w:val="18"/>
          <w:szCs w:val="16"/>
        </w:rPr>
        <w:t>,</w:t>
      </w:r>
      <w:r w:rsidR="00486E20" w:rsidRPr="004B5C06">
        <w:rPr>
          <w:rFonts w:ascii="Arial" w:hAnsi="Arial" w:cs="Arial"/>
          <w:sz w:val="18"/>
          <w:szCs w:val="16"/>
        </w:rPr>
        <w:t xml:space="preserve"> and</w:t>
      </w:r>
      <w:r w:rsidR="005536CC">
        <w:rPr>
          <w:rFonts w:ascii="Arial" w:hAnsi="Arial" w:cs="Arial"/>
          <w:sz w:val="18"/>
          <w:szCs w:val="16"/>
        </w:rPr>
        <w:t>/or</w:t>
      </w:r>
      <w:r w:rsidR="00486E20" w:rsidRPr="004B5C06">
        <w:rPr>
          <w:rFonts w:ascii="Arial" w:hAnsi="Arial" w:cs="Arial"/>
          <w:sz w:val="18"/>
          <w:szCs w:val="16"/>
        </w:rPr>
        <w:t xml:space="preserve"> </w:t>
      </w:r>
      <w:r w:rsidR="00C02305" w:rsidRPr="004B5C06">
        <w:rPr>
          <w:rFonts w:ascii="Arial" w:hAnsi="Arial" w:cs="Arial"/>
          <w:sz w:val="18"/>
          <w:szCs w:val="16"/>
        </w:rPr>
        <w:t xml:space="preserve">the </w:t>
      </w:r>
      <w:proofErr w:type="spellStart"/>
      <w:r w:rsidR="00BF50A6" w:rsidRPr="004B5C06">
        <w:rPr>
          <w:rFonts w:ascii="Arial" w:hAnsi="Arial" w:cs="Arial"/>
          <w:sz w:val="18"/>
          <w:szCs w:val="16"/>
        </w:rPr>
        <w:t>Gangmasters</w:t>
      </w:r>
      <w:proofErr w:type="spellEnd"/>
      <w:r w:rsidR="00BF50A6" w:rsidRPr="004B5C06">
        <w:rPr>
          <w:rFonts w:ascii="Arial" w:hAnsi="Arial" w:cs="Arial"/>
          <w:sz w:val="18"/>
          <w:szCs w:val="16"/>
        </w:rPr>
        <w:t xml:space="preserve"> (Licensing Conditions) Rules 2009</w:t>
      </w:r>
      <w:r w:rsidR="00485FC8" w:rsidRPr="004B5C06">
        <w:rPr>
          <w:rFonts w:ascii="Arial" w:hAnsi="Arial" w:cs="Arial"/>
          <w:sz w:val="18"/>
          <w:szCs w:val="16"/>
        </w:rPr>
        <w:t>.</w:t>
      </w:r>
    </w:p>
    <w:p w14:paraId="01829CFD" w14:textId="08239CF9" w:rsidR="00403172" w:rsidRPr="004B5C06" w:rsidRDefault="00403172" w:rsidP="00403172">
      <w:pPr>
        <w:pStyle w:val="tc2"/>
        <w:tabs>
          <w:tab w:val="clear" w:pos="612"/>
          <w:tab w:val="left" w:pos="540"/>
        </w:tabs>
        <w:spacing w:after="60" w:line="240" w:lineRule="auto"/>
        <w:ind w:left="540" w:hanging="547"/>
        <w:rPr>
          <w:rFonts w:ascii="Arial" w:hAnsi="Arial" w:cs="Arial"/>
          <w:sz w:val="18"/>
          <w:szCs w:val="16"/>
        </w:rPr>
      </w:pPr>
      <w:r w:rsidRPr="004B5C06">
        <w:rPr>
          <w:rFonts w:ascii="Arial" w:hAnsi="Arial" w:cs="Arial"/>
          <w:b/>
          <w:sz w:val="18"/>
          <w:szCs w:val="16"/>
        </w:rPr>
        <w:t>“Relevant Period”</w:t>
      </w:r>
      <w:r w:rsidRPr="004B5C06">
        <w:rPr>
          <w:rFonts w:ascii="Arial" w:hAnsi="Arial" w:cs="Arial"/>
          <w:sz w:val="18"/>
          <w:szCs w:val="16"/>
        </w:rPr>
        <w:t xml:space="preserve"> mean</w:t>
      </w:r>
      <w:r w:rsidR="00551B05">
        <w:rPr>
          <w:rFonts w:ascii="Arial" w:hAnsi="Arial" w:cs="Arial"/>
          <w:sz w:val="18"/>
          <w:szCs w:val="16"/>
        </w:rPr>
        <w:t xml:space="preserve">s the later date of either </w:t>
      </w:r>
      <w:proofErr w:type="spellStart"/>
      <w:r w:rsidR="00551B05">
        <w:rPr>
          <w:rFonts w:ascii="Arial" w:hAnsi="Arial" w:cs="Arial"/>
          <w:sz w:val="18"/>
          <w:szCs w:val="16"/>
        </w:rPr>
        <w:t>i</w:t>
      </w:r>
      <w:proofErr w:type="spellEnd"/>
      <w:r w:rsidR="00551B05">
        <w:rPr>
          <w:rFonts w:ascii="Arial" w:hAnsi="Arial" w:cs="Arial"/>
          <w:sz w:val="18"/>
          <w:szCs w:val="16"/>
        </w:rPr>
        <w:t>) fourteen</w:t>
      </w:r>
      <w:r w:rsidRPr="004B5C06">
        <w:rPr>
          <w:rFonts w:ascii="Arial" w:hAnsi="Arial" w:cs="Arial"/>
          <w:sz w:val="18"/>
          <w:szCs w:val="16"/>
        </w:rPr>
        <w:t xml:space="preserve"> weeks from the first day on which the </w:t>
      </w:r>
      <w:r w:rsidR="00F614CA" w:rsidRPr="004B5C06">
        <w:rPr>
          <w:rFonts w:ascii="Arial" w:hAnsi="Arial" w:cs="Arial"/>
          <w:sz w:val="18"/>
          <w:szCs w:val="16"/>
        </w:rPr>
        <w:t>Agency Worker</w:t>
      </w:r>
      <w:r w:rsidRPr="004B5C06">
        <w:rPr>
          <w:rFonts w:ascii="Arial" w:hAnsi="Arial" w:cs="Arial"/>
          <w:sz w:val="18"/>
          <w:szCs w:val="16"/>
        </w:rPr>
        <w:t xml:space="preserve"> was first supplied to the </w:t>
      </w:r>
      <w:r w:rsidR="007D1C2B" w:rsidRPr="004B5C06">
        <w:rPr>
          <w:rFonts w:ascii="Arial" w:hAnsi="Arial" w:cs="Arial"/>
          <w:sz w:val="18"/>
          <w:szCs w:val="16"/>
        </w:rPr>
        <w:t>Hirer</w:t>
      </w:r>
      <w:r w:rsidRPr="004B5C06">
        <w:rPr>
          <w:rFonts w:ascii="Arial" w:hAnsi="Arial" w:cs="Arial"/>
          <w:sz w:val="18"/>
          <w:szCs w:val="16"/>
        </w:rPr>
        <w:t xml:space="preserve">; or ii) eight weeks from the day after the </w:t>
      </w:r>
      <w:r w:rsidR="00F614CA" w:rsidRPr="004B5C06">
        <w:rPr>
          <w:rFonts w:ascii="Arial" w:hAnsi="Arial" w:cs="Arial"/>
          <w:sz w:val="18"/>
          <w:szCs w:val="16"/>
        </w:rPr>
        <w:t>Agency Worker</w:t>
      </w:r>
      <w:r w:rsidRPr="004B5C06">
        <w:rPr>
          <w:rFonts w:ascii="Arial" w:hAnsi="Arial" w:cs="Arial"/>
          <w:sz w:val="18"/>
          <w:szCs w:val="16"/>
        </w:rPr>
        <w:t xml:space="preserve"> was last supplied to the </w:t>
      </w:r>
      <w:r w:rsidR="007D1C2B" w:rsidRPr="004B5C06">
        <w:rPr>
          <w:rFonts w:ascii="Arial" w:hAnsi="Arial" w:cs="Arial"/>
          <w:sz w:val="18"/>
          <w:szCs w:val="16"/>
        </w:rPr>
        <w:t>Hirer</w:t>
      </w:r>
      <w:r w:rsidRPr="004B5C06">
        <w:rPr>
          <w:rFonts w:ascii="Arial" w:hAnsi="Arial" w:cs="Arial"/>
          <w:sz w:val="18"/>
          <w:szCs w:val="16"/>
        </w:rPr>
        <w:t xml:space="preserve">; or 14 weeks from the first day of the </w:t>
      </w:r>
      <w:r w:rsidR="00F614CA" w:rsidRPr="004B5C06">
        <w:rPr>
          <w:rFonts w:ascii="Arial" w:hAnsi="Arial" w:cs="Arial"/>
          <w:sz w:val="18"/>
          <w:szCs w:val="16"/>
        </w:rPr>
        <w:t>Agency Worker</w:t>
      </w:r>
      <w:r w:rsidRPr="004B5C06">
        <w:rPr>
          <w:rFonts w:ascii="Arial" w:hAnsi="Arial" w:cs="Arial"/>
          <w:sz w:val="18"/>
          <w:szCs w:val="16"/>
        </w:rPr>
        <w:t>’s latest Assignment, if there has been a break of more than 6 weeks since the previous Assignment.</w:t>
      </w:r>
    </w:p>
    <w:p w14:paraId="0ACD37A2" w14:textId="22FAD7D5" w:rsidR="005D0FE6" w:rsidRPr="00D272A6" w:rsidRDefault="005D0FE6" w:rsidP="00310393">
      <w:pPr>
        <w:pStyle w:val="tc2"/>
        <w:tabs>
          <w:tab w:val="clear" w:pos="612"/>
          <w:tab w:val="left" w:pos="540"/>
        </w:tabs>
        <w:spacing w:after="60" w:line="240" w:lineRule="auto"/>
        <w:ind w:left="540" w:hanging="547"/>
        <w:rPr>
          <w:rFonts w:ascii="Arial" w:hAnsi="Arial" w:cs="Arial"/>
          <w:sz w:val="18"/>
          <w:szCs w:val="16"/>
        </w:rPr>
      </w:pPr>
      <w:r w:rsidRPr="004B5C06">
        <w:rPr>
          <w:rFonts w:ascii="Arial" w:hAnsi="Arial" w:cs="Arial"/>
          <w:b/>
          <w:sz w:val="18"/>
          <w:szCs w:val="16"/>
        </w:rPr>
        <w:t>“Remuneration</w:t>
      </w:r>
      <w:r w:rsidR="00310393">
        <w:rPr>
          <w:rFonts w:ascii="Arial" w:hAnsi="Arial" w:cs="Arial"/>
          <w:b/>
          <w:sz w:val="18"/>
          <w:szCs w:val="16"/>
        </w:rPr>
        <w:t xml:space="preserve">” </w:t>
      </w:r>
      <w:r w:rsidR="00310393" w:rsidRPr="00262AA8">
        <w:rPr>
          <w:rFonts w:ascii="Arial" w:hAnsi="Arial" w:cs="Arial"/>
          <w:sz w:val="18"/>
          <w:szCs w:val="16"/>
        </w:rPr>
        <w:t>means</w:t>
      </w:r>
      <w:r w:rsidR="00310393" w:rsidRPr="00310393">
        <w:rPr>
          <w:rFonts w:ascii="Arial" w:hAnsi="Arial" w:cs="Arial"/>
          <w:sz w:val="18"/>
          <w:szCs w:val="16"/>
        </w:rPr>
        <w:t xml:space="preserve"> </w:t>
      </w:r>
      <w:r w:rsidR="00310393">
        <w:rPr>
          <w:rFonts w:ascii="Arial" w:hAnsi="Arial" w:cs="Arial"/>
          <w:sz w:val="18"/>
          <w:szCs w:val="16"/>
        </w:rPr>
        <w:t>the</w:t>
      </w:r>
      <w:r w:rsidRPr="004B5C06">
        <w:rPr>
          <w:rFonts w:ascii="Arial" w:hAnsi="Arial" w:cs="Arial"/>
          <w:sz w:val="18"/>
          <w:szCs w:val="16"/>
        </w:rPr>
        <w:t xml:space="preserve"> </w:t>
      </w:r>
      <w:r w:rsidR="00E0602D">
        <w:rPr>
          <w:rFonts w:ascii="Arial" w:hAnsi="Arial" w:cs="Arial"/>
          <w:sz w:val="18"/>
          <w:szCs w:val="16"/>
        </w:rPr>
        <w:t xml:space="preserve">gross </w:t>
      </w:r>
      <w:r w:rsidRPr="004B5C06">
        <w:rPr>
          <w:rFonts w:ascii="Arial" w:hAnsi="Arial" w:cs="Arial"/>
          <w:sz w:val="18"/>
          <w:szCs w:val="16"/>
        </w:rPr>
        <w:t>base salary or fees, guaranteed and/or anticipated bonus and commission earnings, any allowances, inducement payment</w:t>
      </w:r>
      <w:r w:rsidR="00467202">
        <w:rPr>
          <w:rFonts w:ascii="Arial" w:hAnsi="Arial" w:cs="Arial"/>
          <w:sz w:val="18"/>
          <w:szCs w:val="16"/>
        </w:rPr>
        <w:t>s</w:t>
      </w:r>
      <w:proofErr w:type="gramStart"/>
      <w:r w:rsidR="00467202">
        <w:rPr>
          <w:rFonts w:ascii="Arial" w:hAnsi="Arial" w:cs="Arial"/>
          <w:sz w:val="18"/>
          <w:szCs w:val="16"/>
        </w:rPr>
        <w:t>,</w:t>
      </w:r>
      <w:r w:rsidR="00310393">
        <w:rPr>
          <w:rFonts w:ascii="Arial" w:hAnsi="Arial" w:cs="Arial"/>
          <w:sz w:val="18"/>
          <w:szCs w:val="16"/>
        </w:rPr>
        <w:t>,</w:t>
      </w:r>
      <w:proofErr w:type="gramEnd"/>
      <w:r w:rsidR="00310393">
        <w:rPr>
          <w:rFonts w:ascii="Arial" w:hAnsi="Arial" w:cs="Arial"/>
          <w:sz w:val="18"/>
          <w:szCs w:val="16"/>
        </w:rPr>
        <w:t xml:space="preserve"> </w:t>
      </w:r>
      <w:r w:rsidRPr="004B5C06">
        <w:rPr>
          <w:rFonts w:ascii="Arial" w:hAnsi="Arial" w:cs="Arial"/>
          <w:sz w:val="18"/>
          <w:szCs w:val="16"/>
        </w:rPr>
        <w:t xml:space="preserve">and all other payments or emoluments payable to or receivable by the </w:t>
      </w:r>
      <w:r w:rsidR="00F614CA" w:rsidRPr="004B5C06">
        <w:rPr>
          <w:rFonts w:ascii="Arial" w:hAnsi="Arial" w:cs="Arial"/>
          <w:sz w:val="18"/>
          <w:szCs w:val="16"/>
        </w:rPr>
        <w:t>Agency Worker</w:t>
      </w:r>
      <w:r w:rsidRPr="004B5C06">
        <w:rPr>
          <w:rFonts w:ascii="Arial" w:hAnsi="Arial" w:cs="Arial"/>
          <w:sz w:val="18"/>
          <w:szCs w:val="16"/>
        </w:rPr>
        <w:t xml:space="preserve"> for services rendered to the </w:t>
      </w:r>
      <w:r w:rsidR="007D1C2B" w:rsidRPr="004B5C06">
        <w:rPr>
          <w:rFonts w:ascii="Arial" w:hAnsi="Arial" w:cs="Arial"/>
          <w:sz w:val="18"/>
          <w:szCs w:val="16"/>
        </w:rPr>
        <w:t>Hirer</w:t>
      </w:r>
      <w:r w:rsidRPr="004B5C06">
        <w:rPr>
          <w:rFonts w:ascii="Arial" w:hAnsi="Arial" w:cs="Arial"/>
          <w:sz w:val="18"/>
          <w:szCs w:val="16"/>
        </w:rPr>
        <w:t xml:space="preserve"> or any Third Party</w:t>
      </w:r>
      <w:r w:rsidR="00045239" w:rsidRPr="004B5C06">
        <w:rPr>
          <w:rFonts w:ascii="Arial" w:hAnsi="Arial" w:cs="Arial"/>
          <w:sz w:val="18"/>
          <w:szCs w:val="16"/>
        </w:rPr>
        <w:t>, calculated on an annualised basis</w:t>
      </w:r>
      <w:r w:rsidRPr="004B5C06">
        <w:rPr>
          <w:rFonts w:ascii="Arial" w:hAnsi="Arial" w:cs="Arial"/>
          <w:sz w:val="18"/>
          <w:szCs w:val="16"/>
        </w:rPr>
        <w:t xml:space="preserve">. </w:t>
      </w:r>
    </w:p>
    <w:p w14:paraId="7DDBEB49" w14:textId="5A2BCB83" w:rsidR="00403172" w:rsidRPr="004B5C06" w:rsidRDefault="00403172" w:rsidP="00403172">
      <w:pPr>
        <w:pStyle w:val="tc2"/>
        <w:tabs>
          <w:tab w:val="clear" w:pos="612"/>
          <w:tab w:val="left" w:pos="540"/>
        </w:tabs>
        <w:spacing w:after="60" w:line="240" w:lineRule="auto"/>
        <w:ind w:left="540" w:hanging="547"/>
        <w:rPr>
          <w:rFonts w:ascii="Arial" w:hAnsi="Arial" w:cs="Arial"/>
          <w:sz w:val="18"/>
          <w:szCs w:val="16"/>
        </w:rPr>
      </w:pPr>
      <w:r w:rsidRPr="004B5C06">
        <w:rPr>
          <w:rFonts w:ascii="Arial" w:hAnsi="Arial" w:cs="Arial"/>
          <w:b/>
          <w:sz w:val="18"/>
          <w:szCs w:val="16"/>
        </w:rPr>
        <w:t>“Services”</w:t>
      </w:r>
      <w:r w:rsidRPr="004B5C06">
        <w:rPr>
          <w:rFonts w:ascii="Arial" w:hAnsi="Arial" w:cs="Arial"/>
          <w:sz w:val="18"/>
          <w:szCs w:val="16"/>
        </w:rPr>
        <w:t xml:space="preserve"> means the Services defined in the </w:t>
      </w:r>
      <w:r w:rsidR="00485FC8" w:rsidRPr="004B5C06">
        <w:rPr>
          <w:rFonts w:ascii="Arial" w:hAnsi="Arial" w:cs="Arial"/>
          <w:sz w:val="18"/>
          <w:szCs w:val="16"/>
        </w:rPr>
        <w:t>Supply Service Schedule</w:t>
      </w:r>
      <w:r w:rsidRPr="004B5C06">
        <w:rPr>
          <w:rFonts w:ascii="Arial" w:hAnsi="Arial" w:cs="Arial"/>
          <w:sz w:val="18"/>
          <w:szCs w:val="16"/>
        </w:rPr>
        <w:t>.</w:t>
      </w:r>
    </w:p>
    <w:p w14:paraId="78DE4604" w14:textId="7A38830D" w:rsidR="005D0FE6" w:rsidRPr="004B5C06" w:rsidRDefault="00DA3F99" w:rsidP="00403172">
      <w:pPr>
        <w:pStyle w:val="tc2"/>
        <w:tabs>
          <w:tab w:val="clear" w:pos="612"/>
          <w:tab w:val="left" w:pos="540"/>
        </w:tabs>
        <w:spacing w:after="60" w:line="240" w:lineRule="auto"/>
        <w:ind w:left="540" w:hanging="547"/>
        <w:rPr>
          <w:rFonts w:ascii="Arial" w:hAnsi="Arial" w:cs="Arial"/>
          <w:sz w:val="18"/>
          <w:szCs w:val="16"/>
        </w:rPr>
      </w:pPr>
      <w:r w:rsidRPr="004B5C06">
        <w:rPr>
          <w:rFonts w:ascii="Arial" w:hAnsi="Arial" w:cs="Arial"/>
          <w:b/>
          <w:sz w:val="18"/>
          <w:szCs w:val="16"/>
        </w:rPr>
        <w:t>“</w:t>
      </w:r>
      <w:r w:rsidR="00F614CA" w:rsidRPr="004B5C06">
        <w:rPr>
          <w:rFonts w:ascii="Arial" w:hAnsi="Arial" w:cs="Arial"/>
          <w:b/>
          <w:sz w:val="18"/>
          <w:szCs w:val="16"/>
        </w:rPr>
        <w:t xml:space="preserve">Agency </w:t>
      </w:r>
      <w:r w:rsidRPr="004B5C06">
        <w:rPr>
          <w:rFonts w:ascii="Arial" w:hAnsi="Arial" w:cs="Arial"/>
          <w:b/>
          <w:sz w:val="18"/>
          <w:szCs w:val="16"/>
        </w:rPr>
        <w:t>Worker”</w:t>
      </w:r>
      <w:r w:rsidRPr="004B5C06">
        <w:rPr>
          <w:rFonts w:ascii="Arial" w:hAnsi="Arial" w:cs="Arial"/>
          <w:sz w:val="18"/>
          <w:szCs w:val="16"/>
        </w:rPr>
        <w:t xml:space="preserve"> means any individual assigned by </w:t>
      </w:r>
      <w:r w:rsidR="00AA6287" w:rsidRPr="004B5C06">
        <w:rPr>
          <w:rFonts w:ascii="Arial" w:hAnsi="Arial" w:cs="Arial"/>
          <w:sz w:val="18"/>
          <w:szCs w:val="16"/>
        </w:rPr>
        <w:t>the Employment Business</w:t>
      </w:r>
      <w:r w:rsidRPr="004B5C06">
        <w:rPr>
          <w:rFonts w:ascii="Arial" w:hAnsi="Arial" w:cs="Arial"/>
          <w:sz w:val="18"/>
          <w:szCs w:val="16"/>
        </w:rPr>
        <w:t xml:space="preserve"> to perform services including the Services as defined in the </w:t>
      </w:r>
      <w:r w:rsidR="00485FC8" w:rsidRPr="004B5C06">
        <w:rPr>
          <w:rFonts w:ascii="Arial" w:hAnsi="Arial" w:cs="Arial"/>
          <w:sz w:val="18"/>
          <w:szCs w:val="16"/>
        </w:rPr>
        <w:t>Supply Service Schedule</w:t>
      </w:r>
      <w:r w:rsidRPr="004B5C06">
        <w:rPr>
          <w:rFonts w:ascii="Arial" w:hAnsi="Arial" w:cs="Arial"/>
          <w:sz w:val="18"/>
          <w:szCs w:val="16"/>
        </w:rPr>
        <w:t xml:space="preserve"> to the </w:t>
      </w:r>
      <w:r w:rsidR="007D1C2B" w:rsidRPr="004B5C06">
        <w:rPr>
          <w:rFonts w:ascii="Arial" w:hAnsi="Arial" w:cs="Arial"/>
          <w:sz w:val="18"/>
          <w:szCs w:val="16"/>
        </w:rPr>
        <w:t>Hirer</w:t>
      </w:r>
      <w:r w:rsidRPr="004B5C06">
        <w:rPr>
          <w:rFonts w:ascii="Arial" w:hAnsi="Arial" w:cs="Arial"/>
          <w:sz w:val="18"/>
          <w:szCs w:val="16"/>
        </w:rPr>
        <w:t>.</w:t>
      </w:r>
    </w:p>
    <w:p w14:paraId="0230FEAB" w14:textId="77777777" w:rsidR="00C02305" w:rsidRPr="004B5C06" w:rsidRDefault="00C02305" w:rsidP="00C143CB">
      <w:pPr>
        <w:pStyle w:val="tc2"/>
        <w:tabs>
          <w:tab w:val="clear" w:pos="612"/>
          <w:tab w:val="left" w:pos="540"/>
        </w:tabs>
        <w:spacing w:after="60" w:line="240" w:lineRule="auto"/>
        <w:ind w:left="547" w:hanging="547"/>
        <w:rPr>
          <w:rFonts w:ascii="Arial" w:hAnsi="Arial" w:cs="Arial"/>
          <w:sz w:val="18"/>
          <w:szCs w:val="16"/>
        </w:rPr>
      </w:pPr>
      <w:r w:rsidRPr="004B5C06">
        <w:rPr>
          <w:rFonts w:ascii="Arial" w:hAnsi="Arial" w:cs="Arial"/>
          <w:sz w:val="18"/>
          <w:szCs w:val="16"/>
        </w:rPr>
        <w:t>“</w:t>
      </w:r>
      <w:r w:rsidRPr="004B5C06">
        <w:rPr>
          <w:rFonts w:ascii="Arial" w:hAnsi="Arial" w:cs="Arial"/>
          <w:b/>
          <w:sz w:val="18"/>
          <w:szCs w:val="16"/>
        </w:rPr>
        <w:t>Third Party</w:t>
      </w:r>
      <w:r w:rsidRPr="004B5C06">
        <w:rPr>
          <w:rFonts w:ascii="Arial" w:hAnsi="Arial" w:cs="Arial"/>
          <w:sz w:val="18"/>
          <w:szCs w:val="16"/>
        </w:rPr>
        <w:t xml:space="preserve">” means any company or person who is not the </w:t>
      </w:r>
      <w:r w:rsidR="007D1C2B" w:rsidRPr="004B5C06">
        <w:rPr>
          <w:rFonts w:ascii="Arial" w:hAnsi="Arial" w:cs="Arial"/>
          <w:sz w:val="18"/>
          <w:szCs w:val="16"/>
        </w:rPr>
        <w:t>Hirer</w:t>
      </w:r>
      <w:r w:rsidRPr="004B5C06">
        <w:rPr>
          <w:rFonts w:ascii="Arial" w:hAnsi="Arial" w:cs="Arial"/>
          <w:sz w:val="18"/>
          <w:szCs w:val="16"/>
        </w:rPr>
        <w:t xml:space="preserve">.  For the avoidance of doubt subsidiaries of the </w:t>
      </w:r>
      <w:r w:rsidR="007D1C2B" w:rsidRPr="004B5C06">
        <w:rPr>
          <w:rFonts w:ascii="Arial" w:hAnsi="Arial" w:cs="Arial"/>
          <w:sz w:val="18"/>
          <w:szCs w:val="16"/>
        </w:rPr>
        <w:t>Hirer</w:t>
      </w:r>
      <w:r w:rsidRPr="004B5C06">
        <w:rPr>
          <w:rFonts w:ascii="Arial" w:hAnsi="Arial" w:cs="Arial"/>
          <w:sz w:val="18"/>
          <w:szCs w:val="16"/>
        </w:rPr>
        <w:t xml:space="preserve"> (as defined by s. 1159 of the Companies Act 2006) are included in this definition. </w:t>
      </w:r>
    </w:p>
    <w:p w14:paraId="2CA6994C" w14:textId="77777777" w:rsidR="00BF1583" w:rsidRPr="004B5C06" w:rsidRDefault="00BF1583" w:rsidP="00403172">
      <w:pPr>
        <w:pStyle w:val="tc2"/>
        <w:tabs>
          <w:tab w:val="clear" w:pos="612"/>
          <w:tab w:val="left" w:pos="540"/>
        </w:tabs>
        <w:spacing w:after="120" w:line="240" w:lineRule="auto"/>
        <w:ind w:left="547" w:hanging="547"/>
        <w:rPr>
          <w:rFonts w:ascii="Arial" w:hAnsi="Arial" w:cs="Arial"/>
          <w:sz w:val="18"/>
          <w:szCs w:val="16"/>
        </w:rPr>
      </w:pPr>
      <w:r w:rsidRPr="004B5C06">
        <w:rPr>
          <w:rFonts w:ascii="Arial" w:hAnsi="Arial" w:cs="Arial"/>
          <w:b/>
          <w:sz w:val="18"/>
          <w:szCs w:val="16"/>
        </w:rPr>
        <w:t>“Transfer Fee”</w:t>
      </w:r>
      <w:r w:rsidRPr="004B5C06">
        <w:rPr>
          <w:rFonts w:ascii="Arial" w:hAnsi="Arial" w:cs="Arial"/>
          <w:sz w:val="18"/>
          <w:szCs w:val="16"/>
        </w:rPr>
        <w:t xml:space="preserve"> means the Transfer Fee set out in the </w:t>
      </w:r>
      <w:r w:rsidR="00485FC8" w:rsidRPr="004B5C06">
        <w:rPr>
          <w:rFonts w:ascii="Arial" w:hAnsi="Arial" w:cs="Arial"/>
          <w:sz w:val="18"/>
          <w:szCs w:val="16"/>
        </w:rPr>
        <w:t>Supply Service Assignment Schedule</w:t>
      </w:r>
      <w:r w:rsidRPr="004B5C06">
        <w:rPr>
          <w:rFonts w:ascii="Arial" w:hAnsi="Arial" w:cs="Arial"/>
          <w:sz w:val="18"/>
          <w:szCs w:val="16"/>
        </w:rPr>
        <w:t>.</w:t>
      </w:r>
    </w:p>
    <w:p w14:paraId="0E53D4C7" w14:textId="77777777" w:rsidR="00BF1583" w:rsidRPr="004B5C06" w:rsidRDefault="00BF1583" w:rsidP="00892F74">
      <w:pPr>
        <w:pStyle w:val="tc2"/>
        <w:numPr>
          <w:ilvl w:val="0"/>
          <w:numId w:val="3"/>
        </w:numPr>
        <w:tabs>
          <w:tab w:val="clear" w:pos="360"/>
          <w:tab w:val="left" w:pos="540"/>
        </w:tabs>
        <w:spacing w:after="60" w:line="240" w:lineRule="auto"/>
        <w:ind w:left="547" w:hanging="547"/>
        <w:rPr>
          <w:rFonts w:ascii="Arial" w:hAnsi="Arial" w:cs="Arial"/>
          <w:b/>
          <w:sz w:val="18"/>
          <w:szCs w:val="16"/>
        </w:rPr>
      </w:pPr>
      <w:r w:rsidRPr="004B5C06">
        <w:rPr>
          <w:rFonts w:ascii="Arial" w:hAnsi="Arial" w:cs="Arial"/>
          <w:b/>
          <w:sz w:val="18"/>
          <w:szCs w:val="16"/>
        </w:rPr>
        <w:t>THE CONTRACT</w:t>
      </w:r>
    </w:p>
    <w:p w14:paraId="41168A71" w14:textId="2A3F5021" w:rsidR="004A30F4" w:rsidRPr="004B5C06" w:rsidRDefault="00BF1583" w:rsidP="00403172">
      <w:pPr>
        <w:pStyle w:val="tc2"/>
        <w:tabs>
          <w:tab w:val="clear" w:pos="612"/>
          <w:tab w:val="num" w:pos="540"/>
        </w:tabs>
        <w:spacing w:after="60" w:line="240" w:lineRule="auto"/>
        <w:ind w:left="547" w:hanging="547"/>
        <w:rPr>
          <w:rFonts w:ascii="Arial" w:hAnsi="Arial" w:cs="Arial"/>
          <w:sz w:val="18"/>
          <w:szCs w:val="16"/>
        </w:rPr>
      </w:pPr>
      <w:r w:rsidRPr="004B5C06">
        <w:rPr>
          <w:rFonts w:ascii="Arial" w:hAnsi="Arial" w:cs="Arial"/>
          <w:sz w:val="18"/>
          <w:szCs w:val="16"/>
        </w:rPr>
        <w:t>These Terms</w:t>
      </w:r>
      <w:r w:rsidR="00FC0F27" w:rsidRPr="004B5C06">
        <w:rPr>
          <w:rFonts w:ascii="Arial" w:hAnsi="Arial" w:cs="Arial"/>
          <w:sz w:val="18"/>
          <w:szCs w:val="16"/>
        </w:rPr>
        <w:t xml:space="preserve">, together with the </w:t>
      </w:r>
      <w:r w:rsidR="00485FC8" w:rsidRPr="004B5C06">
        <w:rPr>
          <w:rFonts w:ascii="Arial" w:hAnsi="Arial" w:cs="Arial"/>
          <w:sz w:val="18"/>
          <w:szCs w:val="16"/>
        </w:rPr>
        <w:t>Supply Service Schedule</w:t>
      </w:r>
      <w:r w:rsidR="007D7AE6">
        <w:rPr>
          <w:rFonts w:ascii="Arial" w:hAnsi="Arial" w:cs="Arial"/>
          <w:sz w:val="18"/>
          <w:szCs w:val="16"/>
        </w:rPr>
        <w:t>(s)</w:t>
      </w:r>
      <w:r w:rsidRPr="004B5C06">
        <w:rPr>
          <w:rFonts w:ascii="Arial" w:hAnsi="Arial" w:cs="Arial"/>
          <w:sz w:val="18"/>
          <w:szCs w:val="16"/>
        </w:rPr>
        <w:t xml:space="preserve"> and any attachments shall form the entire agreement between the </w:t>
      </w:r>
      <w:r w:rsidR="007D1C2B" w:rsidRPr="004B5C06">
        <w:rPr>
          <w:rFonts w:ascii="Arial" w:hAnsi="Arial" w:cs="Arial"/>
          <w:sz w:val="18"/>
          <w:szCs w:val="16"/>
        </w:rPr>
        <w:t>Hirer</w:t>
      </w:r>
      <w:r w:rsidRPr="004B5C06">
        <w:rPr>
          <w:rFonts w:ascii="Arial" w:hAnsi="Arial" w:cs="Arial"/>
          <w:sz w:val="18"/>
          <w:szCs w:val="16"/>
        </w:rPr>
        <w:t xml:space="preserve"> and </w:t>
      </w:r>
      <w:r w:rsidR="00AA6287" w:rsidRPr="004B5C06">
        <w:rPr>
          <w:rFonts w:ascii="Arial" w:hAnsi="Arial" w:cs="Arial"/>
          <w:sz w:val="18"/>
          <w:szCs w:val="16"/>
        </w:rPr>
        <w:t>the Employment Business</w:t>
      </w:r>
      <w:r w:rsidRPr="004B5C06">
        <w:rPr>
          <w:rFonts w:ascii="Arial" w:hAnsi="Arial" w:cs="Arial"/>
          <w:sz w:val="18"/>
          <w:szCs w:val="16"/>
        </w:rPr>
        <w:t xml:space="preserve"> and shall supersede any previous agreement between the parties relating to the subject matter herein</w:t>
      </w:r>
      <w:r w:rsidR="004A30F4" w:rsidRPr="004B5C06">
        <w:rPr>
          <w:rFonts w:ascii="Arial" w:hAnsi="Arial" w:cs="Arial"/>
          <w:sz w:val="18"/>
          <w:szCs w:val="16"/>
        </w:rPr>
        <w:t xml:space="preserve">, and are </w:t>
      </w:r>
      <w:r w:rsidR="00FC0F27" w:rsidRPr="004B5C06">
        <w:rPr>
          <w:rFonts w:ascii="Arial" w:hAnsi="Arial" w:cs="Arial"/>
          <w:sz w:val="18"/>
          <w:szCs w:val="16"/>
        </w:rPr>
        <w:t xml:space="preserve">deemed to be accepted by the </w:t>
      </w:r>
      <w:r w:rsidR="007D1C2B" w:rsidRPr="004B5C06">
        <w:rPr>
          <w:rFonts w:ascii="Arial" w:hAnsi="Arial" w:cs="Arial"/>
          <w:sz w:val="18"/>
          <w:szCs w:val="16"/>
        </w:rPr>
        <w:t>Hirer</w:t>
      </w:r>
      <w:r w:rsidR="00FC0F27" w:rsidRPr="004B5C06">
        <w:rPr>
          <w:rFonts w:ascii="Arial" w:hAnsi="Arial" w:cs="Arial"/>
          <w:sz w:val="18"/>
          <w:szCs w:val="16"/>
        </w:rPr>
        <w:t xml:space="preserve"> by virtue of an Introduction to or Engagement by the </w:t>
      </w:r>
      <w:r w:rsidR="007D1C2B" w:rsidRPr="004B5C06">
        <w:rPr>
          <w:rFonts w:ascii="Arial" w:hAnsi="Arial" w:cs="Arial"/>
          <w:sz w:val="18"/>
          <w:szCs w:val="16"/>
        </w:rPr>
        <w:t>Hirer</w:t>
      </w:r>
      <w:r w:rsidR="00FC0F27" w:rsidRPr="004B5C06">
        <w:rPr>
          <w:rFonts w:ascii="Arial" w:hAnsi="Arial" w:cs="Arial"/>
          <w:sz w:val="18"/>
          <w:szCs w:val="16"/>
        </w:rPr>
        <w:t xml:space="preserve"> of </w:t>
      </w:r>
      <w:r w:rsidR="00B55676" w:rsidRPr="004B5C06">
        <w:rPr>
          <w:rFonts w:ascii="Arial" w:hAnsi="Arial" w:cs="Arial"/>
          <w:sz w:val="18"/>
          <w:szCs w:val="16"/>
        </w:rPr>
        <w:t>an</w:t>
      </w:r>
      <w:r w:rsidR="00FC0F27" w:rsidRPr="004B5C06">
        <w:rPr>
          <w:rFonts w:ascii="Arial" w:hAnsi="Arial" w:cs="Arial"/>
          <w:sz w:val="18"/>
          <w:szCs w:val="16"/>
        </w:rPr>
        <w:t xml:space="preserve"> </w:t>
      </w:r>
      <w:r w:rsidR="00F614CA" w:rsidRPr="004B5C06">
        <w:rPr>
          <w:rFonts w:ascii="Arial" w:hAnsi="Arial" w:cs="Arial"/>
          <w:sz w:val="18"/>
          <w:szCs w:val="16"/>
        </w:rPr>
        <w:t>Agency Worker</w:t>
      </w:r>
      <w:r w:rsidR="00FC0F27" w:rsidRPr="004B5C06">
        <w:rPr>
          <w:rFonts w:ascii="Arial" w:hAnsi="Arial" w:cs="Arial"/>
          <w:sz w:val="18"/>
          <w:szCs w:val="16"/>
        </w:rPr>
        <w:t xml:space="preserve">; or the passing of any information about the </w:t>
      </w:r>
      <w:r w:rsidR="00F614CA" w:rsidRPr="004B5C06">
        <w:rPr>
          <w:rFonts w:ascii="Arial" w:hAnsi="Arial" w:cs="Arial"/>
          <w:sz w:val="18"/>
          <w:szCs w:val="16"/>
        </w:rPr>
        <w:t>Agency Worker</w:t>
      </w:r>
      <w:r w:rsidR="00FC0F27" w:rsidRPr="004B5C06">
        <w:rPr>
          <w:rFonts w:ascii="Arial" w:hAnsi="Arial" w:cs="Arial"/>
          <w:sz w:val="18"/>
          <w:szCs w:val="16"/>
        </w:rPr>
        <w:t xml:space="preserve"> by the </w:t>
      </w:r>
      <w:r w:rsidR="007D1C2B" w:rsidRPr="004B5C06">
        <w:rPr>
          <w:rFonts w:ascii="Arial" w:hAnsi="Arial" w:cs="Arial"/>
          <w:sz w:val="18"/>
          <w:szCs w:val="16"/>
        </w:rPr>
        <w:t>Hirer</w:t>
      </w:r>
      <w:r w:rsidR="00FC0F27" w:rsidRPr="004B5C06">
        <w:rPr>
          <w:rFonts w:ascii="Arial" w:hAnsi="Arial" w:cs="Arial"/>
          <w:sz w:val="18"/>
          <w:szCs w:val="16"/>
        </w:rPr>
        <w:t xml:space="preserve"> to any Third Party; or the </w:t>
      </w:r>
      <w:r w:rsidR="007D1C2B" w:rsidRPr="004B5C06">
        <w:rPr>
          <w:rFonts w:ascii="Arial" w:hAnsi="Arial" w:cs="Arial"/>
          <w:sz w:val="18"/>
          <w:szCs w:val="16"/>
        </w:rPr>
        <w:t>Hirer</w:t>
      </w:r>
      <w:r w:rsidR="00FC0F27" w:rsidRPr="004B5C06">
        <w:rPr>
          <w:rFonts w:ascii="Arial" w:hAnsi="Arial" w:cs="Arial"/>
          <w:sz w:val="18"/>
          <w:szCs w:val="16"/>
        </w:rPr>
        <w:t xml:space="preserve">’s request to interview or interview of </w:t>
      </w:r>
      <w:proofErr w:type="spellStart"/>
      <w:r w:rsidR="00FC0F27" w:rsidRPr="004B5C06">
        <w:rPr>
          <w:rFonts w:ascii="Arial" w:hAnsi="Arial" w:cs="Arial"/>
          <w:sz w:val="18"/>
          <w:szCs w:val="16"/>
        </w:rPr>
        <w:t>a</w:t>
      </w:r>
      <w:proofErr w:type="spellEnd"/>
      <w:r w:rsidR="00FC0F27" w:rsidRPr="004B5C06">
        <w:rPr>
          <w:rFonts w:ascii="Arial" w:hAnsi="Arial" w:cs="Arial"/>
          <w:sz w:val="18"/>
          <w:szCs w:val="16"/>
        </w:rPr>
        <w:t xml:space="preserve"> </w:t>
      </w:r>
      <w:r w:rsidR="00F614CA" w:rsidRPr="004B5C06">
        <w:rPr>
          <w:rFonts w:ascii="Arial" w:hAnsi="Arial" w:cs="Arial"/>
          <w:sz w:val="18"/>
          <w:szCs w:val="16"/>
        </w:rPr>
        <w:t>Agency Worker</w:t>
      </w:r>
      <w:r w:rsidR="00FC0F27" w:rsidRPr="004B5C06">
        <w:rPr>
          <w:rFonts w:ascii="Arial" w:hAnsi="Arial" w:cs="Arial"/>
          <w:sz w:val="18"/>
          <w:szCs w:val="16"/>
        </w:rPr>
        <w:t>.</w:t>
      </w:r>
      <w:r w:rsidR="004A30F4" w:rsidRPr="004B5C06">
        <w:rPr>
          <w:rFonts w:ascii="Arial" w:hAnsi="Arial" w:cs="Arial"/>
          <w:sz w:val="18"/>
          <w:szCs w:val="16"/>
        </w:rPr>
        <w:t xml:space="preserve"> </w:t>
      </w:r>
    </w:p>
    <w:p w14:paraId="18C9FB14" w14:textId="41585B27" w:rsidR="00BF1583" w:rsidRPr="004B5C06" w:rsidRDefault="004A30F4" w:rsidP="00403172">
      <w:pPr>
        <w:pStyle w:val="tc2"/>
        <w:tabs>
          <w:tab w:val="clear" w:pos="612"/>
          <w:tab w:val="num" w:pos="540"/>
        </w:tabs>
        <w:spacing w:after="60" w:line="240" w:lineRule="auto"/>
        <w:ind w:left="547" w:hanging="547"/>
        <w:rPr>
          <w:rFonts w:ascii="Arial" w:hAnsi="Arial" w:cs="Arial"/>
          <w:sz w:val="18"/>
          <w:szCs w:val="16"/>
        </w:rPr>
      </w:pPr>
      <w:r w:rsidRPr="004B5C06">
        <w:rPr>
          <w:rFonts w:ascii="Arial" w:hAnsi="Arial" w:cs="Arial"/>
          <w:sz w:val="18"/>
          <w:szCs w:val="16"/>
        </w:rPr>
        <w:t xml:space="preserve">In the event of a contradiction between these Terms and the </w:t>
      </w:r>
      <w:r w:rsidR="00485FC8" w:rsidRPr="004B5C06">
        <w:rPr>
          <w:rFonts w:ascii="Arial" w:hAnsi="Arial" w:cs="Arial"/>
          <w:sz w:val="18"/>
          <w:szCs w:val="16"/>
        </w:rPr>
        <w:t>Supply Service Schedule</w:t>
      </w:r>
      <w:r w:rsidRPr="004B5C06">
        <w:rPr>
          <w:rFonts w:ascii="Arial" w:hAnsi="Arial" w:cs="Arial"/>
          <w:sz w:val="18"/>
          <w:szCs w:val="16"/>
        </w:rPr>
        <w:t xml:space="preserve">, the </w:t>
      </w:r>
      <w:r w:rsidR="00485FC8" w:rsidRPr="004B5C06">
        <w:rPr>
          <w:rFonts w:ascii="Arial" w:hAnsi="Arial" w:cs="Arial"/>
          <w:sz w:val="18"/>
          <w:szCs w:val="16"/>
        </w:rPr>
        <w:t>Supply Service Schedule</w:t>
      </w:r>
      <w:r w:rsidRPr="004B5C06">
        <w:rPr>
          <w:rFonts w:ascii="Arial" w:hAnsi="Arial" w:cs="Arial"/>
          <w:sz w:val="18"/>
          <w:szCs w:val="16"/>
        </w:rPr>
        <w:t xml:space="preserve"> shall prevail.</w:t>
      </w:r>
    </w:p>
    <w:p w14:paraId="17B1E292" w14:textId="77777777" w:rsidR="00FC0F27" w:rsidRPr="004B5C06" w:rsidRDefault="00FC0F27" w:rsidP="00403172">
      <w:pPr>
        <w:pStyle w:val="tc2"/>
        <w:tabs>
          <w:tab w:val="clear" w:pos="612"/>
          <w:tab w:val="num" w:pos="540"/>
        </w:tabs>
        <w:spacing w:after="60" w:line="240" w:lineRule="auto"/>
        <w:ind w:left="547" w:hanging="547"/>
        <w:rPr>
          <w:rFonts w:ascii="Arial" w:hAnsi="Arial" w:cs="Arial"/>
          <w:sz w:val="18"/>
          <w:szCs w:val="16"/>
        </w:rPr>
      </w:pPr>
      <w:r w:rsidRPr="004B5C06">
        <w:rPr>
          <w:rFonts w:ascii="Arial" w:hAnsi="Arial" w:cs="Arial"/>
          <w:sz w:val="18"/>
          <w:szCs w:val="16"/>
        </w:rPr>
        <w:t xml:space="preserve">These Terms shall apply to any Engagement of the </w:t>
      </w:r>
      <w:r w:rsidR="00F614CA" w:rsidRPr="004B5C06">
        <w:rPr>
          <w:rFonts w:ascii="Arial" w:hAnsi="Arial" w:cs="Arial"/>
          <w:sz w:val="18"/>
          <w:szCs w:val="16"/>
        </w:rPr>
        <w:t>Agency Worker</w:t>
      </w:r>
      <w:r w:rsidRPr="004B5C06">
        <w:rPr>
          <w:rFonts w:ascii="Arial" w:hAnsi="Arial" w:cs="Arial"/>
          <w:sz w:val="18"/>
          <w:szCs w:val="16"/>
        </w:rPr>
        <w:t xml:space="preserve"> irrespective of whether the services performed are the same as those for which the </w:t>
      </w:r>
      <w:r w:rsidR="00F614CA" w:rsidRPr="004B5C06">
        <w:rPr>
          <w:rFonts w:ascii="Arial" w:hAnsi="Arial" w:cs="Arial"/>
          <w:sz w:val="18"/>
          <w:szCs w:val="16"/>
        </w:rPr>
        <w:t>Agency Worker</w:t>
      </w:r>
      <w:r w:rsidRPr="004B5C06">
        <w:rPr>
          <w:rFonts w:ascii="Arial" w:hAnsi="Arial" w:cs="Arial"/>
          <w:sz w:val="18"/>
          <w:szCs w:val="16"/>
        </w:rPr>
        <w:t xml:space="preserve"> was </w:t>
      </w:r>
      <w:proofErr w:type="gramStart"/>
      <w:r w:rsidRPr="004B5C06">
        <w:rPr>
          <w:rFonts w:ascii="Arial" w:hAnsi="Arial" w:cs="Arial"/>
          <w:sz w:val="18"/>
          <w:szCs w:val="16"/>
        </w:rPr>
        <w:t>Introduced</w:t>
      </w:r>
      <w:proofErr w:type="gramEnd"/>
      <w:r w:rsidRPr="004B5C06">
        <w:rPr>
          <w:rFonts w:ascii="Arial" w:hAnsi="Arial" w:cs="Arial"/>
          <w:sz w:val="18"/>
          <w:szCs w:val="16"/>
        </w:rPr>
        <w:t>.</w:t>
      </w:r>
    </w:p>
    <w:p w14:paraId="1E4DA646" w14:textId="77777777" w:rsidR="00FC0F27" w:rsidRPr="004B5C06" w:rsidRDefault="00FC0F27" w:rsidP="00403172">
      <w:pPr>
        <w:pStyle w:val="tc2"/>
        <w:tabs>
          <w:tab w:val="clear" w:pos="612"/>
          <w:tab w:val="num" w:pos="540"/>
        </w:tabs>
        <w:spacing w:after="60" w:line="240" w:lineRule="auto"/>
        <w:ind w:left="547" w:hanging="547"/>
        <w:rPr>
          <w:rFonts w:ascii="Arial" w:hAnsi="Arial" w:cs="Arial"/>
          <w:sz w:val="18"/>
          <w:szCs w:val="16"/>
        </w:rPr>
      </w:pPr>
      <w:r w:rsidRPr="004B5C06">
        <w:rPr>
          <w:rFonts w:ascii="Arial" w:hAnsi="Arial" w:cs="Arial"/>
          <w:sz w:val="18"/>
          <w:szCs w:val="16"/>
        </w:rPr>
        <w:t>No variation to these Terms shall be valid unless it is in writing and signed by both parties.</w:t>
      </w:r>
    </w:p>
    <w:p w14:paraId="23F09DDA" w14:textId="601071E0" w:rsidR="00FC0F27" w:rsidRPr="004B5C06" w:rsidRDefault="00FC0F27" w:rsidP="00403172">
      <w:pPr>
        <w:pStyle w:val="tc2"/>
        <w:tabs>
          <w:tab w:val="clear" w:pos="612"/>
          <w:tab w:val="num" w:pos="540"/>
        </w:tabs>
        <w:spacing w:after="60" w:line="240" w:lineRule="auto"/>
        <w:ind w:left="547" w:hanging="547"/>
        <w:rPr>
          <w:rFonts w:ascii="Arial" w:hAnsi="Arial" w:cs="Arial"/>
          <w:sz w:val="18"/>
          <w:szCs w:val="16"/>
        </w:rPr>
      </w:pPr>
      <w:r w:rsidRPr="004B5C06">
        <w:rPr>
          <w:rFonts w:ascii="Arial" w:hAnsi="Arial" w:cs="Arial"/>
          <w:sz w:val="18"/>
          <w:szCs w:val="16"/>
        </w:rPr>
        <w:t xml:space="preserve">To the extent that any terms introduced by the </w:t>
      </w:r>
      <w:r w:rsidR="007D1C2B" w:rsidRPr="004B5C06">
        <w:rPr>
          <w:rFonts w:ascii="Arial" w:hAnsi="Arial" w:cs="Arial"/>
          <w:sz w:val="18"/>
          <w:szCs w:val="16"/>
        </w:rPr>
        <w:t>Hirer</w:t>
      </w:r>
      <w:r w:rsidRPr="004B5C06">
        <w:rPr>
          <w:rFonts w:ascii="Arial" w:hAnsi="Arial" w:cs="Arial"/>
          <w:sz w:val="18"/>
          <w:szCs w:val="16"/>
        </w:rPr>
        <w:t xml:space="preserve"> purport to cancel these</w:t>
      </w:r>
      <w:r w:rsidR="005536CC" w:rsidRPr="005536CC">
        <w:rPr>
          <w:rFonts w:ascii="Arial" w:hAnsi="Arial" w:cs="Arial"/>
          <w:sz w:val="18"/>
          <w:szCs w:val="16"/>
        </w:rPr>
        <w:t xml:space="preserve"> Terms or any part of them then those introduced terms </w:t>
      </w:r>
      <w:r w:rsidRPr="004B5C06">
        <w:rPr>
          <w:rFonts w:ascii="Arial" w:hAnsi="Arial" w:cs="Arial"/>
          <w:sz w:val="18"/>
          <w:szCs w:val="16"/>
        </w:rPr>
        <w:t>or any part of them shall be ineffective and these Terms shall prevail</w:t>
      </w:r>
      <w:r w:rsidR="004A30F4" w:rsidRPr="004B5C06">
        <w:rPr>
          <w:rFonts w:ascii="Arial" w:hAnsi="Arial" w:cs="Arial"/>
          <w:sz w:val="18"/>
          <w:szCs w:val="16"/>
        </w:rPr>
        <w:t>.</w:t>
      </w:r>
      <w:r w:rsidR="00E956A8">
        <w:rPr>
          <w:rFonts w:ascii="Arial" w:hAnsi="Arial" w:cs="Arial"/>
          <w:sz w:val="18"/>
          <w:szCs w:val="16"/>
        </w:rPr>
        <w:t xml:space="preserve">  </w:t>
      </w:r>
    </w:p>
    <w:p w14:paraId="60E4868A" w14:textId="215BE8C8" w:rsidR="004A30F4" w:rsidRPr="004B5C06" w:rsidRDefault="004A30F4" w:rsidP="00403172">
      <w:pPr>
        <w:pStyle w:val="tc2"/>
        <w:tabs>
          <w:tab w:val="clear" w:pos="612"/>
          <w:tab w:val="num" w:pos="540"/>
        </w:tabs>
        <w:spacing w:after="120" w:line="240" w:lineRule="auto"/>
        <w:ind w:left="547" w:hanging="547"/>
        <w:rPr>
          <w:rFonts w:ascii="Arial" w:hAnsi="Arial" w:cs="Arial"/>
          <w:sz w:val="18"/>
          <w:szCs w:val="16"/>
        </w:rPr>
      </w:pPr>
      <w:r w:rsidRPr="004B5C06">
        <w:rPr>
          <w:rFonts w:ascii="Arial" w:hAnsi="Arial" w:cs="Arial"/>
          <w:sz w:val="18"/>
          <w:szCs w:val="16"/>
        </w:rPr>
        <w:t>Unless the context otherwise requires</w:t>
      </w:r>
      <w:r w:rsidR="001D664B">
        <w:rPr>
          <w:rFonts w:ascii="Arial" w:hAnsi="Arial" w:cs="Arial"/>
          <w:sz w:val="18"/>
          <w:szCs w:val="16"/>
        </w:rPr>
        <w:t>,</w:t>
      </w:r>
      <w:r w:rsidRPr="004B5C06">
        <w:rPr>
          <w:rFonts w:ascii="Arial" w:hAnsi="Arial" w:cs="Arial"/>
          <w:sz w:val="18"/>
          <w:szCs w:val="16"/>
        </w:rPr>
        <w:t xml:space="preserve"> references to </w:t>
      </w:r>
      <w:r w:rsidR="00AA6287" w:rsidRPr="004B5C06">
        <w:rPr>
          <w:rFonts w:ascii="Arial" w:hAnsi="Arial" w:cs="Arial"/>
          <w:sz w:val="18"/>
          <w:szCs w:val="16"/>
        </w:rPr>
        <w:t>the Employment Business</w:t>
      </w:r>
      <w:r w:rsidRPr="004B5C06">
        <w:rPr>
          <w:rFonts w:ascii="Arial" w:hAnsi="Arial" w:cs="Arial"/>
          <w:sz w:val="18"/>
          <w:szCs w:val="16"/>
        </w:rPr>
        <w:t xml:space="preserve"> and the </w:t>
      </w:r>
      <w:r w:rsidR="007D1C2B" w:rsidRPr="004B5C06">
        <w:rPr>
          <w:rFonts w:ascii="Arial" w:hAnsi="Arial" w:cs="Arial"/>
          <w:sz w:val="18"/>
          <w:szCs w:val="16"/>
        </w:rPr>
        <w:t>Hirer</w:t>
      </w:r>
      <w:r w:rsidRPr="004B5C06">
        <w:rPr>
          <w:rFonts w:ascii="Arial" w:hAnsi="Arial" w:cs="Arial"/>
          <w:sz w:val="18"/>
          <w:szCs w:val="16"/>
        </w:rPr>
        <w:t xml:space="preserve"> include their permitted successors and assign</w:t>
      </w:r>
      <w:r w:rsidR="001D664B">
        <w:rPr>
          <w:rFonts w:ascii="Arial" w:hAnsi="Arial" w:cs="Arial"/>
          <w:sz w:val="18"/>
          <w:szCs w:val="16"/>
        </w:rPr>
        <w:t>ee</w:t>
      </w:r>
      <w:r w:rsidRPr="004B5C06">
        <w:rPr>
          <w:rFonts w:ascii="Arial" w:hAnsi="Arial" w:cs="Arial"/>
          <w:sz w:val="18"/>
          <w:szCs w:val="16"/>
        </w:rPr>
        <w:t>s.</w:t>
      </w:r>
    </w:p>
    <w:p w14:paraId="3A0A4DE0" w14:textId="77777777" w:rsidR="004A30F4" w:rsidRPr="004B5C06" w:rsidRDefault="00AA6287" w:rsidP="00892F74">
      <w:pPr>
        <w:pStyle w:val="tc2"/>
        <w:numPr>
          <w:ilvl w:val="0"/>
          <w:numId w:val="3"/>
        </w:numPr>
        <w:spacing w:after="60" w:line="240" w:lineRule="auto"/>
        <w:rPr>
          <w:rFonts w:ascii="Arial" w:hAnsi="Arial" w:cs="Arial"/>
          <w:b/>
          <w:sz w:val="18"/>
          <w:szCs w:val="16"/>
        </w:rPr>
      </w:pPr>
      <w:r w:rsidRPr="004B5C06">
        <w:rPr>
          <w:rFonts w:ascii="Arial" w:hAnsi="Arial" w:cs="Arial"/>
          <w:b/>
          <w:sz w:val="18"/>
          <w:szCs w:val="16"/>
        </w:rPr>
        <w:t xml:space="preserve">EMPLOYMENT BUSINESS </w:t>
      </w:r>
      <w:r w:rsidR="00403172" w:rsidRPr="004B5C06">
        <w:rPr>
          <w:rFonts w:ascii="Arial" w:hAnsi="Arial" w:cs="Arial"/>
          <w:b/>
          <w:sz w:val="18"/>
          <w:szCs w:val="16"/>
        </w:rPr>
        <w:t>OBLIGATIONS</w:t>
      </w:r>
    </w:p>
    <w:p w14:paraId="385A59E0" w14:textId="00298148" w:rsidR="004A30F4" w:rsidRPr="004B5C06" w:rsidRDefault="00AA6287" w:rsidP="00A100BC">
      <w:pPr>
        <w:pStyle w:val="tc2"/>
        <w:tabs>
          <w:tab w:val="clear" w:pos="612"/>
          <w:tab w:val="left" w:pos="540"/>
        </w:tabs>
        <w:spacing w:after="60" w:line="240" w:lineRule="auto"/>
        <w:ind w:left="540" w:hanging="540"/>
        <w:rPr>
          <w:rFonts w:ascii="Arial" w:hAnsi="Arial" w:cs="Arial"/>
          <w:sz w:val="18"/>
          <w:szCs w:val="16"/>
        </w:rPr>
      </w:pPr>
      <w:r w:rsidRPr="004B5C06">
        <w:rPr>
          <w:rFonts w:ascii="Arial" w:hAnsi="Arial" w:cs="Arial"/>
          <w:sz w:val="18"/>
          <w:szCs w:val="16"/>
        </w:rPr>
        <w:lastRenderedPageBreak/>
        <w:t>The Employment Business</w:t>
      </w:r>
      <w:r w:rsidR="001C4A0F" w:rsidRPr="004B5C06">
        <w:rPr>
          <w:rFonts w:ascii="Arial" w:hAnsi="Arial" w:cs="Arial"/>
          <w:sz w:val="18"/>
          <w:szCs w:val="16"/>
        </w:rPr>
        <w:t xml:space="preserve"> agrees to use its reasonable endeavours to ensure that the Services are provided in accordance with the </w:t>
      </w:r>
      <w:r w:rsidR="00485FC8" w:rsidRPr="004B5C06">
        <w:rPr>
          <w:rFonts w:ascii="Arial" w:hAnsi="Arial" w:cs="Arial"/>
          <w:sz w:val="18"/>
          <w:szCs w:val="16"/>
        </w:rPr>
        <w:t>Supply Service Schedule</w:t>
      </w:r>
      <w:r w:rsidR="001C4A0F" w:rsidRPr="004B5C06">
        <w:rPr>
          <w:rFonts w:ascii="Arial" w:hAnsi="Arial" w:cs="Arial"/>
          <w:sz w:val="18"/>
          <w:szCs w:val="16"/>
        </w:rPr>
        <w:t>.</w:t>
      </w:r>
    </w:p>
    <w:p w14:paraId="7D36B57F" w14:textId="50B438D0" w:rsidR="001C4A0F" w:rsidRPr="004B5C06" w:rsidRDefault="001D664B" w:rsidP="00A100BC">
      <w:pPr>
        <w:pStyle w:val="tc2"/>
        <w:tabs>
          <w:tab w:val="clear" w:pos="612"/>
          <w:tab w:val="left" w:pos="540"/>
        </w:tabs>
        <w:spacing w:after="60" w:line="240" w:lineRule="auto"/>
        <w:ind w:left="540" w:hanging="540"/>
        <w:rPr>
          <w:rFonts w:ascii="Arial" w:hAnsi="Arial" w:cs="Arial"/>
          <w:sz w:val="18"/>
          <w:szCs w:val="16"/>
        </w:rPr>
      </w:pPr>
      <w:r>
        <w:rPr>
          <w:rFonts w:ascii="Arial" w:hAnsi="Arial" w:cs="Arial"/>
          <w:sz w:val="18"/>
          <w:szCs w:val="16"/>
        </w:rPr>
        <w:t>T</w:t>
      </w:r>
      <w:r w:rsidR="00AA6287" w:rsidRPr="004B5C06">
        <w:rPr>
          <w:rFonts w:ascii="Arial" w:hAnsi="Arial" w:cs="Arial"/>
          <w:sz w:val="18"/>
          <w:szCs w:val="16"/>
        </w:rPr>
        <w:t>he Employment Business</w:t>
      </w:r>
      <w:r w:rsidR="001C4A0F" w:rsidRPr="004B5C06">
        <w:rPr>
          <w:rFonts w:ascii="Arial" w:hAnsi="Arial" w:cs="Arial"/>
          <w:sz w:val="18"/>
          <w:szCs w:val="16"/>
        </w:rPr>
        <w:t xml:space="preserve"> shall use its reasonable endeavours to procure that the </w:t>
      </w:r>
      <w:r w:rsidR="00F614CA" w:rsidRPr="004B5C06">
        <w:rPr>
          <w:rFonts w:ascii="Arial" w:hAnsi="Arial" w:cs="Arial"/>
          <w:sz w:val="18"/>
          <w:szCs w:val="16"/>
        </w:rPr>
        <w:t>Agency Worker</w:t>
      </w:r>
      <w:r w:rsidR="001C4A0F" w:rsidRPr="004B5C06">
        <w:rPr>
          <w:rFonts w:ascii="Arial" w:hAnsi="Arial" w:cs="Arial"/>
          <w:sz w:val="18"/>
          <w:szCs w:val="16"/>
        </w:rPr>
        <w:t>:</w:t>
      </w:r>
    </w:p>
    <w:p w14:paraId="36DDC226" w14:textId="77777777" w:rsidR="001C4A0F" w:rsidRPr="004B5C06" w:rsidRDefault="001C4A0F" w:rsidP="00892F74">
      <w:pPr>
        <w:pStyle w:val="tc2"/>
        <w:numPr>
          <w:ilvl w:val="2"/>
          <w:numId w:val="3"/>
        </w:numPr>
        <w:tabs>
          <w:tab w:val="clear" w:pos="1044"/>
          <w:tab w:val="left" w:pos="1080"/>
        </w:tabs>
        <w:spacing w:after="60" w:line="240" w:lineRule="auto"/>
        <w:ind w:left="1080" w:hanging="540"/>
        <w:rPr>
          <w:rFonts w:ascii="Arial" w:hAnsi="Arial" w:cs="Arial"/>
          <w:sz w:val="18"/>
          <w:szCs w:val="16"/>
        </w:rPr>
      </w:pPr>
      <w:r w:rsidRPr="004B5C06">
        <w:rPr>
          <w:rFonts w:ascii="Arial" w:hAnsi="Arial" w:cs="Arial"/>
          <w:sz w:val="18"/>
          <w:szCs w:val="16"/>
        </w:rPr>
        <w:t>uses reasonable care and skill in supplying the Services;</w:t>
      </w:r>
    </w:p>
    <w:p w14:paraId="746DECC4" w14:textId="77777777" w:rsidR="001C4A0F" w:rsidRPr="004B5C06" w:rsidRDefault="001C4A0F" w:rsidP="00892F74">
      <w:pPr>
        <w:pStyle w:val="tc2"/>
        <w:numPr>
          <w:ilvl w:val="2"/>
          <w:numId w:val="3"/>
        </w:numPr>
        <w:tabs>
          <w:tab w:val="clear" w:pos="1044"/>
          <w:tab w:val="left" w:pos="1080"/>
        </w:tabs>
        <w:spacing w:after="60" w:line="240" w:lineRule="auto"/>
        <w:ind w:left="1080" w:hanging="540"/>
        <w:rPr>
          <w:rFonts w:ascii="Arial" w:hAnsi="Arial" w:cs="Arial"/>
          <w:sz w:val="18"/>
          <w:szCs w:val="16"/>
        </w:rPr>
      </w:pPr>
      <w:r w:rsidRPr="004B5C06">
        <w:rPr>
          <w:rFonts w:ascii="Arial" w:hAnsi="Arial" w:cs="Arial"/>
          <w:sz w:val="18"/>
          <w:szCs w:val="16"/>
        </w:rPr>
        <w:t xml:space="preserve">complies with the </w:t>
      </w:r>
      <w:r w:rsidR="007D1C2B" w:rsidRPr="004B5C06">
        <w:rPr>
          <w:rFonts w:ascii="Arial" w:hAnsi="Arial" w:cs="Arial"/>
          <w:sz w:val="18"/>
          <w:szCs w:val="16"/>
        </w:rPr>
        <w:t>Hirer</w:t>
      </w:r>
      <w:r w:rsidRPr="004B5C06">
        <w:rPr>
          <w:rFonts w:ascii="Arial" w:hAnsi="Arial" w:cs="Arial"/>
          <w:sz w:val="18"/>
          <w:szCs w:val="16"/>
        </w:rPr>
        <w:t xml:space="preserve">’s reasonable requirements as notified by the </w:t>
      </w:r>
      <w:r w:rsidR="007D1C2B" w:rsidRPr="004B5C06">
        <w:rPr>
          <w:rFonts w:ascii="Arial" w:hAnsi="Arial" w:cs="Arial"/>
          <w:sz w:val="18"/>
          <w:szCs w:val="16"/>
        </w:rPr>
        <w:t>Hirer</w:t>
      </w:r>
      <w:r w:rsidRPr="004B5C06">
        <w:rPr>
          <w:rFonts w:ascii="Arial" w:hAnsi="Arial" w:cs="Arial"/>
          <w:sz w:val="18"/>
          <w:szCs w:val="16"/>
        </w:rPr>
        <w:t xml:space="preserve"> to </w:t>
      </w:r>
      <w:r w:rsidR="00AA6287" w:rsidRPr="004B5C06">
        <w:rPr>
          <w:rFonts w:ascii="Arial" w:hAnsi="Arial" w:cs="Arial"/>
          <w:sz w:val="18"/>
          <w:szCs w:val="16"/>
        </w:rPr>
        <w:t>the Employment Business</w:t>
      </w:r>
      <w:r w:rsidRPr="004B5C06">
        <w:rPr>
          <w:rFonts w:ascii="Arial" w:hAnsi="Arial" w:cs="Arial"/>
          <w:sz w:val="18"/>
          <w:szCs w:val="16"/>
        </w:rPr>
        <w:t xml:space="preserve"> from time to time;</w:t>
      </w:r>
    </w:p>
    <w:p w14:paraId="3821078D" w14:textId="5C2E3288" w:rsidR="001C4A0F" w:rsidRPr="004B5C06" w:rsidRDefault="001C4A0F" w:rsidP="00892F74">
      <w:pPr>
        <w:pStyle w:val="tc2"/>
        <w:numPr>
          <w:ilvl w:val="2"/>
          <w:numId w:val="3"/>
        </w:numPr>
        <w:tabs>
          <w:tab w:val="clear" w:pos="1044"/>
          <w:tab w:val="left" w:pos="1080"/>
        </w:tabs>
        <w:spacing w:after="60" w:line="240" w:lineRule="auto"/>
        <w:ind w:left="1080" w:hanging="540"/>
        <w:rPr>
          <w:rFonts w:ascii="Arial" w:hAnsi="Arial" w:cs="Arial"/>
          <w:sz w:val="18"/>
          <w:szCs w:val="16"/>
        </w:rPr>
      </w:pPr>
      <w:r w:rsidRPr="004B5C06">
        <w:rPr>
          <w:rFonts w:ascii="Arial" w:hAnsi="Arial" w:cs="Arial"/>
          <w:sz w:val="18"/>
          <w:szCs w:val="16"/>
        </w:rPr>
        <w:t xml:space="preserve">complies with all the </w:t>
      </w:r>
      <w:r w:rsidR="007D1C2B" w:rsidRPr="004B5C06">
        <w:rPr>
          <w:rFonts w:ascii="Arial" w:hAnsi="Arial" w:cs="Arial"/>
          <w:sz w:val="18"/>
          <w:szCs w:val="16"/>
        </w:rPr>
        <w:t>Hirer</w:t>
      </w:r>
      <w:r w:rsidRPr="004B5C06">
        <w:rPr>
          <w:rFonts w:ascii="Arial" w:hAnsi="Arial" w:cs="Arial"/>
          <w:sz w:val="18"/>
          <w:szCs w:val="16"/>
        </w:rPr>
        <w:t xml:space="preserve">’s regulations, policies and procedures of the </w:t>
      </w:r>
      <w:r w:rsidR="007D1C2B" w:rsidRPr="004B5C06">
        <w:rPr>
          <w:rFonts w:ascii="Arial" w:hAnsi="Arial" w:cs="Arial"/>
          <w:sz w:val="18"/>
          <w:szCs w:val="16"/>
        </w:rPr>
        <w:t>Hirer</w:t>
      </w:r>
      <w:r w:rsidRPr="004B5C06">
        <w:rPr>
          <w:rFonts w:ascii="Arial" w:hAnsi="Arial" w:cs="Arial"/>
          <w:sz w:val="18"/>
          <w:szCs w:val="16"/>
        </w:rPr>
        <w:t xml:space="preserve">, as notified by the </w:t>
      </w:r>
      <w:r w:rsidR="007D1C2B" w:rsidRPr="004B5C06">
        <w:rPr>
          <w:rFonts w:ascii="Arial" w:hAnsi="Arial" w:cs="Arial"/>
          <w:sz w:val="18"/>
          <w:szCs w:val="16"/>
        </w:rPr>
        <w:t>Hirer</w:t>
      </w:r>
      <w:r w:rsidRPr="004B5C06">
        <w:rPr>
          <w:rFonts w:ascii="Arial" w:hAnsi="Arial" w:cs="Arial"/>
          <w:sz w:val="18"/>
          <w:szCs w:val="16"/>
        </w:rPr>
        <w:t xml:space="preserve"> to </w:t>
      </w:r>
      <w:r w:rsidR="00AA6287" w:rsidRPr="004B5C06">
        <w:rPr>
          <w:rFonts w:ascii="Arial" w:hAnsi="Arial" w:cs="Arial"/>
          <w:sz w:val="18"/>
          <w:szCs w:val="16"/>
        </w:rPr>
        <w:t>the Employment Business</w:t>
      </w:r>
      <w:r w:rsidRPr="004B5C06">
        <w:rPr>
          <w:rFonts w:ascii="Arial" w:hAnsi="Arial" w:cs="Arial"/>
          <w:sz w:val="18"/>
          <w:szCs w:val="16"/>
        </w:rPr>
        <w:t xml:space="preserve"> and</w:t>
      </w:r>
      <w:r w:rsidR="001D664B">
        <w:rPr>
          <w:rFonts w:ascii="Arial" w:hAnsi="Arial" w:cs="Arial"/>
          <w:sz w:val="18"/>
          <w:szCs w:val="16"/>
        </w:rPr>
        <w:t>/or</w:t>
      </w:r>
      <w:r w:rsidRPr="004B5C06">
        <w:rPr>
          <w:rFonts w:ascii="Arial" w:hAnsi="Arial" w:cs="Arial"/>
          <w:sz w:val="18"/>
          <w:szCs w:val="16"/>
        </w:rPr>
        <w:t xml:space="preserve"> </w:t>
      </w:r>
      <w:r w:rsidR="00E956A8">
        <w:rPr>
          <w:rFonts w:ascii="Arial" w:hAnsi="Arial" w:cs="Arial"/>
          <w:sz w:val="18"/>
          <w:szCs w:val="16"/>
        </w:rPr>
        <w:t xml:space="preserve">to </w:t>
      </w:r>
      <w:r w:rsidRPr="004B5C06">
        <w:rPr>
          <w:rFonts w:ascii="Arial" w:hAnsi="Arial" w:cs="Arial"/>
          <w:sz w:val="18"/>
          <w:szCs w:val="16"/>
        </w:rPr>
        <w:t xml:space="preserve">the </w:t>
      </w:r>
      <w:r w:rsidR="00F614CA" w:rsidRPr="004B5C06">
        <w:rPr>
          <w:rFonts w:ascii="Arial" w:hAnsi="Arial" w:cs="Arial"/>
          <w:sz w:val="18"/>
          <w:szCs w:val="16"/>
        </w:rPr>
        <w:t>Agency Worker</w:t>
      </w:r>
      <w:r w:rsidRPr="004B5C06">
        <w:rPr>
          <w:rFonts w:ascii="Arial" w:hAnsi="Arial" w:cs="Arial"/>
          <w:sz w:val="18"/>
          <w:szCs w:val="16"/>
        </w:rPr>
        <w:t>, including those covering health and safety and security;</w:t>
      </w:r>
      <w:r w:rsidR="00552456" w:rsidRPr="004B5C06">
        <w:rPr>
          <w:rFonts w:ascii="Arial" w:hAnsi="Arial" w:cs="Arial"/>
          <w:sz w:val="18"/>
          <w:szCs w:val="16"/>
        </w:rPr>
        <w:t xml:space="preserve"> and</w:t>
      </w:r>
    </w:p>
    <w:p w14:paraId="662B78DF" w14:textId="53C60C8D" w:rsidR="00FD1540" w:rsidRPr="004B5C06" w:rsidRDefault="00552456" w:rsidP="00892F74">
      <w:pPr>
        <w:pStyle w:val="tc2"/>
        <w:numPr>
          <w:ilvl w:val="2"/>
          <w:numId w:val="3"/>
        </w:numPr>
        <w:tabs>
          <w:tab w:val="clear" w:pos="1044"/>
          <w:tab w:val="left" w:pos="1080"/>
        </w:tabs>
        <w:spacing w:after="60" w:line="240" w:lineRule="auto"/>
        <w:ind w:left="1080" w:hanging="540"/>
        <w:rPr>
          <w:rFonts w:ascii="Arial" w:hAnsi="Arial" w:cs="Arial"/>
          <w:sz w:val="18"/>
          <w:szCs w:val="16"/>
        </w:rPr>
      </w:pPr>
      <w:proofErr w:type="gramStart"/>
      <w:r w:rsidRPr="004B5C06">
        <w:rPr>
          <w:rFonts w:ascii="Arial" w:hAnsi="Arial" w:cs="Arial"/>
          <w:sz w:val="18"/>
          <w:szCs w:val="16"/>
        </w:rPr>
        <w:t>uses</w:t>
      </w:r>
      <w:proofErr w:type="gramEnd"/>
      <w:r w:rsidRPr="004B5C06">
        <w:rPr>
          <w:rFonts w:ascii="Arial" w:hAnsi="Arial" w:cs="Arial"/>
          <w:sz w:val="18"/>
          <w:szCs w:val="16"/>
        </w:rPr>
        <w:t xml:space="preserve"> reasonable endeavours to limit the amount of time that they are absent from an Assignment due to an authorised ante-natal appointment.</w:t>
      </w:r>
      <w:r w:rsidR="00EF72B0" w:rsidRPr="004B5C06">
        <w:rPr>
          <w:rFonts w:ascii="Arial" w:hAnsi="Arial" w:cs="Arial"/>
          <w:sz w:val="18"/>
          <w:szCs w:val="16"/>
        </w:rPr>
        <w:t xml:space="preserve">  </w:t>
      </w:r>
      <w:r w:rsidR="003E7CAA">
        <w:rPr>
          <w:rFonts w:ascii="Arial" w:hAnsi="Arial" w:cs="Arial"/>
          <w:sz w:val="18"/>
          <w:szCs w:val="16"/>
        </w:rPr>
        <w:t xml:space="preserve">Following completion of the Qualifying period as defined in Regulation 7 of the </w:t>
      </w:r>
      <w:r w:rsidR="00C217F3">
        <w:rPr>
          <w:rFonts w:ascii="Arial" w:hAnsi="Arial" w:cs="Arial"/>
          <w:sz w:val="18"/>
          <w:szCs w:val="16"/>
        </w:rPr>
        <w:t>AWR</w:t>
      </w:r>
      <w:r w:rsidR="000E0587">
        <w:rPr>
          <w:rFonts w:ascii="Arial" w:hAnsi="Arial" w:cs="Arial"/>
          <w:sz w:val="18"/>
          <w:szCs w:val="16"/>
        </w:rPr>
        <w:t xml:space="preserve">, </w:t>
      </w:r>
      <w:r w:rsidR="00C23165" w:rsidRPr="004B5C06">
        <w:rPr>
          <w:rFonts w:ascii="Arial" w:hAnsi="Arial" w:cs="Arial"/>
          <w:sz w:val="18"/>
          <w:szCs w:val="16"/>
        </w:rPr>
        <w:t xml:space="preserve">Agency Workers are entitled to paid </w:t>
      </w:r>
      <w:r w:rsidR="000236DA" w:rsidRPr="004B5C06">
        <w:rPr>
          <w:rFonts w:ascii="Arial" w:hAnsi="Arial" w:cs="Arial"/>
          <w:sz w:val="18"/>
          <w:szCs w:val="16"/>
        </w:rPr>
        <w:t xml:space="preserve">time off to attend </w:t>
      </w:r>
      <w:r w:rsidR="00C23165" w:rsidRPr="004B5C06">
        <w:rPr>
          <w:rFonts w:ascii="Arial" w:hAnsi="Arial" w:cs="Arial"/>
          <w:sz w:val="18"/>
          <w:szCs w:val="16"/>
        </w:rPr>
        <w:t xml:space="preserve">ante-natal </w:t>
      </w:r>
      <w:r w:rsidR="00EF72B0" w:rsidRPr="004B5C06">
        <w:rPr>
          <w:rFonts w:ascii="Arial" w:hAnsi="Arial" w:cs="Arial"/>
          <w:sz w:val="18"/>
          <w:szCs w:val="16"/>
        </w:rPr>
        <w:t>appointments</w:t>
      </w:r>
      <w:r w:rsidR="00C23165" w:rsidRPr="004B5C06">
        <w:rPr>
          <w:rFonts w:ascii="Arial" w:hAnsi="Arial" w:cs="Arial"/>
          <w:sz w:val="18"/>
          <w:szCs w:val="16"/>
        </w:rPr>
        <w:t>, and such appointments</w:t>
      </w:r>
      <w:r w:rsidR="00EF72B0" w:rsidRPr="004B5C06">
        <w:rPr>
          <w:rFonts w:ascii="Arial" w:hAnsi="Arial" w:cs="Arial"/>
          <w:sz w:val="18"/>
          <w:szCs w:val="16"/>
        </w:rPr>
        <w:t xml:space="preserve"> shall be authorised by the Employment Business where the Agency Worker provides evidence of the appointment in the form of a certificate from a registered medical practitioner, registered midwife, or registered nurse stating that the Agency Worker is pregnant, and an appointment card or some other document showing that the appointment has been made.</w:t>
      </w:r>
    </w:p>
    <w:p w14:paraId="2CC8FC3F" w14:textId="77777777" w:rsidR="001C4A0F" w:rsidRPr="004B5C06" w:rsidRDefault="001C4A0F" w:rsidP="00A100BC">
      <w:pPr>
        <w:pStyle w:val="tc2"/>
        <w:tabs>
          <w:tab w:val="clear" w:pos="612"/>
          <w:tab w:val="left" w:pos="540"/>
        </w:tabs>
        <w:spacing w:after="60" w:line="240" w:lineRule="auto"/>
        <w:ind w:left="540" w:hanging="540"/>
        <w:rPr>
          <w:rFonts w:ascii="Arial" w:hAnsi="Arial" w:cs="Arial"/>
          <w:sz w:val="18"/>
          <w:szCs w:val="16"/>
        </w:rPr>
      </w:pPr>
      <w:r w:rsidRPr="004B5C06">
        <w:rPr>
          <w:rFonts w:ascii="Arial" w:hAnsi="Arial" w:cs="Arial"/>
          <w:sz w:val="18"/>
          <w:szCs w:val="16"/>
        </w:rPr>
        <w:t xml:space="preserve">When making an Introduction to the </w:t>
      </w:r>
      <w:r w:rsidR="007D1C2B" w:rsidRPr="004B5C06">
        <w:rPr>
          <w:rFonts w:ascii="Arial" w:hAnsi="Arial" w:cs="Arial"/>
          <w:sz w:val="18"/>
          <w:szCs w:val="16"/>
        </w:rPr>
        <w:t>Hirer</w:t>
      </w:r>
      <w:r w:rsidRPr="004B5C06">
        <w:rPr>
          <w:rFonts w:ascii="Arial" w:hAnsi="Arial" w:cs="Arial"/>
          <w:sz w:val="18"/>
          <w:szCs w:val="16"/>
        </w:rPr>
        <w:t xml:space="preserve">, </w:t>
      </w:r>
      <w:r w:rsidR="00AA6287" w:rsidRPr="004B5C06">
        <w:rPr>
          <w:rFonts w:ascii="Arial" w:hAnsi="Arial" w:cs="Arial"/>
          <w:sz w:val="18"/>
          <w:szCs w:val="16"/>
        </w:rPr>
        <w:t>the Employment Business</w:t>
      </w:r>
      <w:r w:rsidRPr="004B5C06">
        <w:rPr>
          <w:rFonts w:ascii="Arial" w:hAnsi="Arial" w:cs="Arial"/>
          <w:sz w:val="18"/>
          <w:szCs w:val="16"/>
        </w:rPr>
        <w:t xml:space="preserve"> shall inform the </w:t>
      </w:r>
      <w:r w:rsidR="007D1C2B" w:rsidRPr="004B5C06">
        <w:rPr>
          <w:rFonts w:ascii="Arial" w:hAnsi="Arial" w:cs="Arial"/>
          <w:sz w:val="18"/>
          <w:szCs w:val="16"/>
        </w:rPr>
        <w:t>Hirer</w:t>
      </w:r>
      <w:r w:rsidRPr="004B5C06">
        <w:rPr>
          <w:rFonts w:ascii="Arial" w:hAnsi="Arial" w:cs="Arial"/>
          <w:sz w:val="18"/>
          <w:szCs w:val="16"/>
        </w:rPr>
        <w:t xml:space="preserve"> of the following:</w:t>
      </w:r>
    </w:p>
    <w:p w14:paraId="3581D2AE" w14:textId="77777777" w:rsidR="001C4A0F" w:rsidRPr="004B5C06" w:rsidRDefault="001C4A0F" w:rsidP="00892F74">
      <w:pPr>
        <w:pStyle w:val="tc2"/>
        <w:numPr>
          <w:ilvl w:val="2"/>
          <w:numId w:val="3"/>
        </w:numPr>
        <w:tabs>
          <w:tab w:val="clear" w:pos="1044"/>
          <w:tab w:val="left" w:pos="1080"/>
        </w:tabs>
        <w:spacing w:after="60" w:line="240" w:lineRule="auto"/>
        <w:ind w:left="1080" w:hanging="540"/>
        <w:rPr>
          <w:rFonts w:ascii="Arial" w:hAnsi="Arial" w:cs="Arial"/>
          <w:sz w:val="18"/>
          <w:szCs w:val="16"/>
        </w:rPr>
      </w:pPr>
      <w:r w:rsidRPr="004B5C06">
        <w:rPr>
          <w:rFonts w:ascii="Arial" w:hAnsi="Arial" w:cs="Arial"/>
          <w:sz w:val="18"/>
          <w:szCs w:val="16"/>
        </w:rPr>
        <w:t xml:space="preserve">the identity of the </w:t>
      </w:r>
      <w:r w:rsidR="00F614CA" w:rsidRPr="004B5C06">
        <w:rPr>
          <w:rFonts w:ascii="Arial" w:hAnsi="Arial" w:cs="Arial"/>
          <w:sz w:val="18"/>
          <w:szCs w:val="16"/>
        </w:rPr>
        <w:t>Agency Worker</w:t>
      </w:r>
      <w:r w:rsidRPr="004B5C06">
        <w:rPr>
          <w:rFonts w:ascii="Arial" w:hAnsi="Arial" w:cs="Arial"/>
          <w:sz w:val="18"/>
          <w:szCs w:val="16"/>
        </w:rPr>
        <w:t>;</w:t>
      </w:r>
    </w:p>
    <w:p w14:paraId="507C363A" w14:textId="77777777" w:rsidR="001C4A0F" w:rsidRPr="004B5C06" w:rsidRDefault="001C4A0F" w:rsidP="00892F74">
      <w:pPr>
        <w:pStyle w:val="tc2"/>
        <w:numPr>
          <w:ilvl w:val="2"/>
          <w:numId w:val="3"/>
        </w:numPr>
        <w:tabs>
          <w:tab w:val="clear" w:pos="1044"/>
          <w:tab w:val="left" w:pos="1080"/>
        </w:tabs>
        <w:spacing w:after="60" w:line="240" w:lineRule="auto"/>
        <w:ind w:left="1080" w:hanging="540"/>
        <w:rPr>
          <w:rFonts w:ascii="Arial" w:hAnsi="Arial" w:cs="Arial"/>
          <w:sz w:val="18"/>
          <w:szCs w:val="16"/>
        </w:rPr>
      </w:pPr>
      <w:r w:rsidRPr="004B5C06">
        <w:rPr>
          <w:rFonts w:ascii="Arial" w:hAnsi="Arial" w:cs="Arial"/>
          <w:sz w:val="18"/>
          <w:szCs w:val="16"/>
        </w:rPr>
        <w:t xml:space="preserve">that the </w:t>
      </w:r>
      <w:r w:rsidR="00F614CA" w:rsidRPr="004B5C06">
        <w:rPr>
          <w:rFonts w:ascii="Arial" w:hAnsi="Arial" w:cs="Arial"/>
          <w:sz w:val="18"/>
          <w:szCs w:val="16"/>
        </w:rPr>
        <w:t>Agency Worker</w:t>
      </w:r>
      <w:r w:rsidRPr="004B5C06">
        <w:rPr>
          <w:rFonts w:ascii="Arial" w:hAnsi="Arial" w:cs="Arial"/>
          <w:sz w:val="18"/>
          <w:szCs w:val="16"/>
        </w:rPr>
        <w:t xml:space="preserve"> has the experience, training, qualifications and any authorisation</w:t>
      </w:r>
      <w:r w:rsidR="00B0461F" w:rsidRPr="004B5C06">
        <w:rPr>
          <w:rFonts w:ascii="Arial" w:hAnsi="Arial" w:cs="Arial"/>
          <w:sz w:val="18"/>
          <w:szCs w:val="16"/>
        </w:rPr>
        <w:t>s</w:t>
      </w:r>
      <w:r w:rsidRPr="004B5C06">
        <w:rPr>
          <w:rFonts w:ascii="Arial" w:hAnsi="Arial" w:cs="Arial"/>
          <w:sz w:val="18"/>
          <w:szCs w:val="16"/>
        </w:rPr>
        <w:t xml:space="preserve"> which the </w:t>
      </w:r>
      <w:r w:rsidR="007D1C2B" w:rsidRPr="004B5C06">
        <w:rPr>
          <w:rFonts w:ascii="Arial" w:hAnsi="Arial" w:cs="Arial"/>
          <w:sz w:val="18"/>
          <w:szCs w:val="16"/>
        </w:rPr>
        <w:t>Hirer</w:t>
      </w:r>
      <w:r w:rsidRPr="004B5C06">
        <w:rPr>
          <w:rFonts w:ascii="Arial" w:hAnsi="Arial" w:cs="Arial"/>
          <w:sz w:val="18"/>
          <w:szCs w:val="16"/>
        </w:rPr>
        <w:t xml:space="preserve"> considers are necessary, or which are required by law to perform the Services;</w:t>
      </w:r>
    </w:p>
    <w:p w14:paraId="483920D1" w14:textId="77777777" w:rsidR="001C4A0F" w:rsidRPr="004B5C06" w:rsidRDefault="00B0461F" w:rsidP="00892F74">
      <w:pPr>
        <w:pStyle w:val="tc2"/>
        <w:numPr>
          <w:ilvl w:val="2"/>
          <w:numId w:val="3"/>
        </w:numPr>
        <w:tabs>
          <w:tab w:val="clear" w:pos="1044"/>
          <w:tab w:val="left" w:pos="1080"/>
        </w:tabs>
        <w:spacing w:after="60" w:line="240" w:lineRule="auto"/>
        <w:ind w:left="1080" w:hanging="540"/>
        <w:rPr>
          <w:rFonts w:ascii="Arial" w:hAnsi="Arial" w:cs="Arial"/>
          <w:sz w:val="18"/>
          <w:szCs w:val="16"/>
        </w:rPr>
      </w:pPr>
      <w:r w:rsidRPr="004B5C06">
        <w:rPr>
          <w:rFonts w:ascii="Arial" w:hAnsi="Arial" w:cs="Arial"/>
          <w:sz w:val="18"/>
          <w:szCs w:val="16"/>
        </w:rPr>
        <w:t xml:space="preserve">the contractual relationship between the </w:t>
      </w:r>
      <w:r w:rsidR="00F614CA" w:rsidRPr="004B5C06">
        <w:rPr>
          <w:rFonts w:ascii="Arial" w:hAnsi="Arial" w:cs="Arial"/>
          <w:sz w:val="18"/>
          <w:szCs w:val="16"/>
        </w:rPr>
        <w:t>Agency Worker</w:t>
      </w:r>
      <w:r w:rsidRPr="004B5C06">
        <w:rPr>
          <w:rFonts w:ascii="Arial" w:hAnsi="Arial" w:cs="Arial"/>
          <w:sz w:val="18"/>
          <w:szCs w:val="16"/>
        </w:rPr>
        <w:t xml:space="preserve"> and </w:t>
      </w:r>
      <w:r w:rsidR="00AA6287" w:rsidRPr="004B5C06">
        <w:rPr>
          <w:rFonts w:ascii="Arial" w:hAnsi="Arial" w:cs="Arial"/>
          <w:sz w:val="18"/>
          <w:szCs w:val="16"/>
        </w:rPr>
        <w:t>the Employment Business</w:t>
      </w:r>
      <w:r w:rsidRPr="004B5C06">
        <w:rPr>
          <w:rFonts w:ascii="Arial" w:hAnsi="Arial" w:cs="Arial"/>
          <w:sz w:val="18"/>
          <w:szCs w:val="16"/>
        </w:rPr>
        <w:t>; and</w:t>
      </w:r>
    </w:p>
    <w:p w14:paraId="52ACD248" w14:textId="21ACF809" w:rsidR="00B0461F" w:rsidRPr="004B5C06" w:rsidRDefault="00B0461F" w:rsidP="00892F74">
      <w:pPr>
        <w:pStyle w:val="tc2"/>
        <w:numPr>
          <w:ilvl w:val="2"/>
          <w:numId w:val="3"/>
        </w:numPr>
        <w:tabs>
          <w:tab w:val="clear" w:pos="1044"/>
          <w:tab w:val="left" w:pos="1080"/>
        </w:tabs>
        <w:spacing w:after="120" w:line="240" w:lineRule="auto"/>
        <w:ind w:left="1094" w:hanging="547"/>
        <w:rPr>
          <w:rFonts w:ascii="Arial" w:hAnsi="Arial" w:cs="Arial"/>
          <w:sz w:val="18"/>
          <w:szCs w:val="16"/>
        </w:rPr>
      </w:pPr>
      <w:proofErr w:type="gramStart"/>
      <w:r w:rsidRPr="004B5C06">
        <w:rPr>
          <w:rFonts w:ascii="Arial" w:hAnsi="Arial" w:cs="Arial"/>
          <w:sz w:val="18"/>
          <w:szCs w:val="16"/>
        </w:rPr>
        <w:t>that</w:t>
      </w:r>
      <w:proofErr w:type="gramEnd"/>
      <w:r w:rsidRPr="004B5C06">
        <w:rPr>
          <w:rFonts w:ascii="Arial" w:hAnsi="Arial" w:cs="Arial"/>
          <w:sz w:val="18"/>
          <w:szCs w:val="16"/>
        </w:rPr>
        <w:t xml:space="preserve"> the </w:t>
      </w:r>
      <w:r w:rsidR="00F614CA" w:rsidRPr="004B5C06">
        <w:rPr>
          <w:rFonts w:ascii="Arial" w:hAnsi="Arial" w:cs="Arial"/>
          <w:sz w:val="18"/>
          <w:szCs w:val="16"/>
        </w:rPr>
        <w:t>Agency Worker</w:t>
      </w:r>
      <w:r w:rsidRPr="004B5C06">
        <w:rPr>
          <w:rFonts w:ascii="Arial" w:hAnsi="Arial" w:cs="Arial"/>
          <w:sz w:val="18"/>
          <w:szCs w:val="16"/>
        </w:rPr>
        <w:t xml:space="preserve"> is willing to provide the Services.</w:t>
      </w:r>
    </w:p>
    <w:p w14:paraId="4B0C04A0" w14:textId="3620A981" w:rsidR="00FF0B37" w:rsidRPr="004B5C06" w:rsidRDefault="00FF0B37" w:rsidP="00C143CB">
      <w:pPr>
        <w:pStyle w:val="tc2"/>
        <w:tabs>
          <w:tab w:val="clear" w:pos="612"/>
          <w:tab w:val="left" w:pos="540"/>
        </w:tabs>
        <w:spacing w:after="60" w:line="240" w:lineRule="auto"/>
        <w:ind w:left="540" w:hanging="540"/>
        <w:rPr>
          <w:rFonts w:ascii="Arial" w:hAnsi="Arial" w:cs="Arial"/>
          <w:sz w:val="18"/>
          <w:szCs w:val="16"/>
        </w:rPr>
      </w:pPr>
      <w:r w:rsidRPr="004B5C06">
        <w:rPr>
          <w:rFonts w:ascii="Arial" w:hAnsi="Arial" w:cs="Arial"/>
          <w:sz w:val="18"/>
          <w:szCs w:val="16"/>
        </w:rPr>
        <w:t>Where a</w:t>
      </w:r>
      <w:r w:rsidR="00FF5C7D">
        <w:rPr>
          <w:rFonts w:ascii="Arial" w:hAnsi="Arial" w:cs="Arial"/>
          <w:sz w:val="18"/>
          <w:szCs w:val="16"/>
        </w:rPr>
        <w:t>n</w:t>
      </w:r>
      <w:r w:rsidRPr="004B5C06">
        <w:rPr>
          <w:rFonts w:ascii="Arial" w:hAnsi="Arial" w:cs="Arial"/>
          <w:sz w:val="18"/>
          <w:szCs w:val="16"/>
        </w:rPr>
        <w:t xml:space="preserve"> </w:t>
      </w:r>
      <w:r w:rsidR="00F614CA" w:rsidRPr="004B5C06">
        <w:rPr>
          <w:rFonts w:ascii="Arial" w:hAnsi="Arial" w:cs="Arial"/>
          <w:sz w:val="18"/>
          <w:szCs w:val="16"/>
        </w:rPr>
        <w:t>Agency Worker</w:t>
      </w:r>
      <w:r w:rsidRPr="004B5C06">
        <w:rPr>
          <w:rFonts w:ascii="Arial" w:hAnsi="Arial" w:cs="Arial"/>
          <w:sz w:val="18"/>
          <w:szCs w:val="16"/>
        </w:rPr>
        <w:t xml:space="preserve"> is required by law, or any professional body, to have any qualifications or authorisations to work on an Assignment</w:t>
      </w:r>
      <w:r w:rsidR="00803217">
        <w:rPr>
          <w:rFonts w:ascii="Arial" w:hAnsi="Arial" w:cs="Arial"/>
          <w:sz w:val="18"/>
          <w:szCs w:val="16"/>
        </w:rPr>
        <w:t xml:space="preserve"> which</w:t>
      </w:r>
      <w:r w:rsidRPr="004B5C06">
        <w:rPr>
          <w:rFonts w:ascii="Arial" w:hAnsi="Arial" w:cs="Arial"/>
          <w:sz w:val="18"/>
          <w:szCs w:val="16"/>
        </w:rPr>
        <w:t xml:space="preserve"> involves caring for or attending one or more persons under the age of 18 or any person who by reason of age, infirmity or who is otherwise in need of care or attention, the Employment Business will take all </w:t>
      </w:r>
      <w:r w:rsidR="00803217">
        <w:rPr>
          <w:rFonts w:ascii="Arial" w:hAnsi="Arial" w:cs="Arial"/>
          <w:sz w:val="18"/>
          <w:szCs w:val="16"/>
        </w:rPr>
        <w:t xml:space="preserve">legally required and </w:t>
      </w:r>
      <w:r w:rsidRPr="004B5C06">
        <w:rPr>
          <w:rFonts w:ascii="Arial" w:hAnsi="Arial" w:cs="Arial"/>
          <w:sz w:val="18"/>
          <w:szCs w:val="16"/>
        </w:rPr>
        <w:t xml:space="preserve">reasonably practicable steps </w:t>
      </w:r>
      <w:r w:rsidR="00803217" w:rsidRPr="004B5C06">
        <w:rPr>
          <w:rFonts w:ascii="Arial" w:hAnsi="Arial" w:cs="Arial"/>
          <w:sz w:val="18"/>
          <w:szCs w:val="16"/>
        </w:rPr>
        <w:t>to confirm the Agency Worker is suitable for the Assignment</w:t>
      </w:r>
      <w:r w:rsidR="00803217">
        <w:rPr>
          <w:rFonts w:ascii="Arial" w:hAnsi="Arial" w:cs="Arial"/>
          <w:sz w:val="18"/>
          <w:szCs w:val="16"/>
        </w:rPr>
        <w:t xml:space="preserve"> including</w:t>
      </w:r>
      <w:r w:rsidR="00803217" w:rsidRPr="004B5C06">
        <w:rPr>
          <w:rFonts w:ascii="Arial" w:hAnsi="Arial" w:cs="Arial"/>
          <w:sz w:val="18"/>
          <w:szCs w:val="16"/>
        </w:rPr>
        <w:t xml:space="preserve"> </w:t>
      </w:r>
      <w:r w:rsidR="00803217" w:rsidRPr="00803217">
        <w:rPr>
          <w:rFonts w:ascii="Arial" w:hAnsi="Arial" w:cs="Arial"/>
          <w:sz w:val="18"/>
          <w:szCs w:val="16"/>
        </w:rPr>
        <w:t xml:space="preserve">appropriate </w:t>
      </w:r>
      <w:r w:rsidR="00803217" w:rsidRPr="00803217">
        <w:rPr>
          <w:rFonts w:ascii="Arial" w:hAnsi="Arial" w:cs="Arial"/>
          <w:bCs/>
          <w:sz w:val="18"/>
          <w:szCs w:val="16"/>
        </w:rPr>
        <w:t>Disclosure and Barring Service</w:t>
      </w:r>
      <w:r w:rsidR="00803217" w:rsidRPr="00803217">
        <w:rPr>
          <w:rFonts w:ascii="Arial" w:hAnsi="Arial" w:cs="Arial"/>
          <w:sz w:val="18"/>
          <w:szCs w:val="16"/>
        </w:rPr>
        <w:t xml:space="preserve"> </w:t>
      </w:r>
      <w:r w:rsidR="00803217">
        <w:rPr>
          <w:rFonts w:ascii="Arial" w:hAnsi="Arial" w:cs="Arial"/>
          <w:sz w:val="18"/>
          <w:szCs w:val="16"/>
        </w:rPr>
        <w:t>checks</w:t>
      </w:r>
      <w:r w:rsidR="00803217" w:rsidRPr="004B5C06">
        <w:rPr>
          <w:rFonts w:ascii="Arial" w:hAnsi="Arial" w:cs="Arial"/>
          <w:sz w:val="18"/>
          <w:szCs w:val="16"/>
        </w:rPr>
        <w:t xml:space="preserve"> </w:t>
      </w:r>
      <w:r w:rsidRPr="004B5C06">
        <w:rPr>
          <w:rFonts w:ascii="Arial" w:hAnsi="Arial" w:cs="Arial"/>
          <w:sz w:val="18"/>
          <w:szCs w:val="16"/>
        </w:rPr>
        <w:t>to obtain and offer to provide</w:t>
      </w:r>
      <w:r w:rsidR="00803217">
        <w:rPr>
          <w:rFonts w:ascii="Arial" w:hAnsi="Arial" w:cs="Arial"/>
          <w:sz w:val="18"/>
          <w:szCs w:val="16"/>
        </w:rPr>
        <w:t xml:space="preserve"> </w:t>
      </w:r>
      <w:r w:rsidRPr="004B5C06">
        <w:rPr>
          <w:rFonts w:ascii="Arial" w:hAnsi="Arial" w:cs="Arial"/>
          <w:sz w:val="18"/>
          <w:szCs w:val="16"/>
        </w:rPr>
        <w:t xml:space="preserve">copies of any relevant qualifications or authorisations, two references from persons not related to the </w:t>
      </w:r>
      <w:r w:rsidR="00F614CA" w:rsidRPr="004B5C06">
        <w:rPr>
          <w:rFonts w:ascii="Arial" w:hAnsi="Arial" w:cs="Arial"/>
          <w:sz w:val="18"/>
          <w:szCs w:val="16"/>
        </w:rPr>
        <w:t>Agency Worker</w:t>
      </w:r>
      <w:r w:rsidRPr="004B5C06">
        <w:rPr>
          <w:rFonts w:ascii="Arial" w:hAnsi="Arial" w:cs="Arial"/>
          <w:sz w:val="18"/>
          <w:szCs w:val="16"/>
        </w:rPr>
        <w:t xml:space="preserve"> who have agreed that the reference they provide may be disclosed to the </w:t>
      </w:r>
      <w:r w:rsidR="007D1C2B" w:rsidRPr="004B5C06">
        <w:rPr>
          <w:rFonts w:ascii="Arial" w:hAnsi="Arial" w:cs="Arial"/>
          <w:sz w:val="18"/>
          <w:szCs w:val="16"/>
        </w:rPr>
        <w:t>Hirer</w:t>
      </w:r>
      <w:r w:rsidRPr="004B5C06">
        <w:rPr>
          <w:rFonts w:ascii="Arial" w:hAnsi="Arial" w:cs="Arial"/>
          <w:sz w:val="18"/>
          <w:szCs w:val="16"/>
        </w:rPr>
        <w:t xml:space="preserve"> and all other reasonable practicable steps. </w:t>
      </w:r>
    </w:p>
    <w:p w14:paraId="271A3A41" w14:textId="77777777" w:rsidR="00510DD9" w:rsidRPr="004B5C06" w:rsidRDefault="007D1C2B" w:rsidP="00892F74">
      <w:pPr>
        <w:pStyle w:val="tc2"/>
        <w:numPr>
          <w:ilvl w:val="0"/>
          <w:numId w:val="3"/>
        </w:numPr>
        <w:tabs>
          <w:tab w:val="clear" w:pos="360"/>
          <w:tab w:val="num" w:pos="540"/>
        </w:tabs>
        <w:spacing w:after="60" w:line="240" w:lineRule="auto"/>
        <w:ind w:left="540" w:hanging="547"/>
        <w:rPr>
          <w:rFonts w:ascii="Arial" w:hAnsi="Arial" w:cs="Arial"/>
          <w:b/>
          <w:sz w:val="18"/>
          <w:szCs w:val="16"/>
        </w:rPr>
      </w:pPr>
      <w:r w:rsidRPr="004B5C06">
        <w:rPr>
          <w:rFonts w:ascii="Arial" w:hAnsi="Arial" w:cs="Arial"/>
          <w:b/>
          <w:sz w:val="18"/>
          <w:szCs w:val="16"/>
        </w:rPr>
        <w:t>HIRER</w:t>
      </w:r>
      <w:r w:rsidR="00510DD9" w:rsidRPr="004B5C06">
        <w:rPr>
          <w:rFonts w:ascii="Arial" w:hAnsi="Arial" w:cs="Arial"/>
          <w:b/>
          <w:sz w:val="18"/>
          <w:szCs w:val="16"/>
        </w:rPr>
        <w:t xml:space="preserve"> OBLIGATIONS</w:t>
      </w:r>
    </w:p>
    <w:p w14:paraId="34399812" w14:textId="77777777" w:rsidR="00510DD9" w:rsidRPr="004B5C06" w:rsidRDefault="00510DD9" w:rsidP="00A100BC">
      <w:pPr>
        <w:pStyle w:val="tc2"/>
        <w:tabs>
          <w:tab w:val="clear" w:pos="612"/>
          <w:tab w:val="left" w:pos="540"/>
        </w:tabs>
        <w:spacing w:after="60" w:line="240" w:lineRule="auto"/>
        <w:ind w:left="540" w:hanging="547"/>
        <w:rPr>
          <w:rFonts w:ascii="Arial" w:hAnsi="Arial" w:cs="Arial"/>
          <w:sz w:val="18"/>
          <w:szCs w:val="16"/>
        </w:rPr>
      </w:pPr>
      <w:r w:rsidRPr="004B5C06">
        <w:rPr>
          <w:rFonts w:ascii="Arial" w:hAnsi="Arial" w:cs="Arial"/>
          <w:sz w:val="18"/>
          <w:szCs w:val="16"/>
        </w:rPr>
        <w:t xml:space="preserve">To enable </w:t>
      </w:r>
      <w:r w:rsidR="00AA6287" w:rsidRPr="004B5C06">
        <w:rPr>
          <w:rFonts w:ascii="Arial" w:hAnsi="Arial" w:cs="Arial"/>
          <w:sz w:val="18"/>
          <w:szCs w:val="16"/>
        </w:rPr>
        <w:t>the Employment Business</w:t>
      </w:r>
      <w:r w:rsidRPr="004B5C06">
        <w:rPr>
          <w:rFonts w:ascii="Arial" w:hAnsi="Arial" w:cs="Arial"/>
          <w:sz w:val="18"/>
          <w:szCs w:val="16"/>
        </w:rPr>
        <w:t xml:space="preserve"> to satisfy its obligations under the Regulations </w:t>
      </w:r>
      <w:r w:rsidR="00194932" w:rsidRPr="004B5C06">
        <w:rPr>
          <w:rFonts w:ascii="Arial" w:hAnsi="Arial" w:cs="Arial"/>
          <w:sz w:val="18"/>
          <w:szCs w:val="16"/>
        </w:rPr>
        <w:t xml:space="preserve">and the AWR </w:t>
      </w:r>
      <w:r w:rsidRPr="004B5C06">
        <w:rPr>
          <w:rFonts w:ascii="Arial" w:hAnsi="Arial" w:cs="Arial"/>
          <w:sz w:val="18"/>
          <w:szCs w:val="16"/>
        </w:rPr>
        <w:t xml:space="preserve">the </w:t>
      </w:r>
      <w:r w:rsidR="007D1C2B" w:rsidRPr="004B5C06">
        <w:rPr>
          <w:rFonts w:ascii="Arial" w:hAnsi="Arial" w:cs="Arial"/>
          <w:sz w:val="18"/>
          <w:szCs w:val="16"/>
        </w:rPr>
        <w:t>Hirer</w:t>
      </w:r>
      <w:r w:rsidRPr="004B5C06">
        <w:rPr>
          <w:rFonts w:ascii="Arial" w:hAnsi="Arial" w:cs="Arial"/>
          <w:sz w:val="18"/>
          <w:szCs w:val="16"/>
        </w:rPr>
        <w:t xml:space="preserve"> shall provide </w:t>
      </w:r>
      <w:r w:rsidR="00AA6287" w:rsidRPr="004B5C06">
        <w:rPr>
          <w:rFonts w:ascii="Arial" w:hAnsi="Arial" w:cs="Arial"/>
          <w:sz w:val="18"/>
          <w:szCs w:val="16"/>
        </w:rPr>
        <w:t>the Employment Business</w:t>
      </w:r>
      <w:r w:rsidRPr="004B5C06">
        <w:rPr>
          <w:rFonts w:ascii="Arial" w:hAnsi="Arial" w:cs="Arial"/>
          <w:sz w:val="18"/>
          <w:szCs w:val="16"/>
        </w:rPr>
        <w:t xml:space="preserve"> with the following information regarding each role it seeks to fill</w:t>
      </w:r>
      <w:r w:rsidR="003530D2" w:rsidRPr="004B5C06">
        <w:rPr>
          <w:rFonts w:ascii="Arial" w:hAnsi="Arial" w:cs="Arial"/>
          <w:sz w:val="18"/>
          <w:szCs w:val="16"/>
        </w:rPr>
        <w:t xml:space="preserve"> as soon as possible and certainly before any Assignment begins</w:t>
      </w:r>
      <w:r w:rsidR="00194932" w:rsidRPr="004B5C06">
        <w:rPr>
          <w:rFonts w:ascii="Arial" w:hAnsi="Arial" w:cs="Arial"/>
          <w:sz w:val="18"/>
          <w:szCs w:val="16"/>
        </w:rPr>
        <w:t xml:space="preserve"> (and will notify the Employment Business of any changes thereto </w:t>
      </w:r>
      <w:r w:rsidR="00303AB4" w:rsidRPr="004B5C06">
        <w:rPr>
          <w:rFonts w:ascii="Arial" w:hAnsi="Arial" w:cs="Arial"/>
          <w:sz w:val="18"/>
          <w:szCs w:val="16"/>
        </w:rPr>
        <w:t xml:space="preserve">before such change occurs or where this is not possible immediately after such change occurs </w:t>
      </w:r>
      <w:r w:rsidR="00194932" w:rsidRPr="004B5C06">
        <w:rPr>
          <w:rFonts w:ascii="Arial" w:hAnsi="Arial" w:cs="Arial"/>
          <w:sz w:val="18"/>
          <w:szCs w:val="16"/>
        </w:rPr>
        <w:t xml:space="preserve">during any Engagement of </w:t>
      </w:r>
      <w:r w:rsidR="00B55676" w:rsidRPr="004B5C06">
        <w:rPr>
          <w:rFonts w:ascii="Arial" w:hAnsi="Arial" w:cs="Arial"/>
          <w:sz w:val="18"/>
          <w:szCs w:val="16"/>
        </w:rPr>
        <w:t>an</w:t>
      </w:r>
      <w:r w:rsidR="00194932" w:rsidRPr="004B5C06">
        <w:rPr>
          <w:rFonts w:ascii="Arial" w:hAnsi="Arial" w:cs="Arial"/>
          <w:sz w:val="18"/>
          <w:szCs w:val="16"/>
        </w:rPr>
        <w:t xml:space="preserve"> </w:t>
      </w:r>
      <w:r w:rsidR="00F614CA" w:rsidRPr="004B5C06">
        <w:rPr>
          <w:rFonts w:ascii="Arial" w:hAnsi="Arial" w:cs="Arial"/>
          <w:sz w:val="18"/>
          <w:szCs w:val="16"/>
        </w:rPr>
        <w:t>Agency Worker</w:t>
      </w:r>
      <w:r w:rsidR="00194932" w:rsidRPr="004B5C06">
        <w:rPr>
          <w:rFonts w:ascii="Arial" w:hAnsi="Arial" w:cs="Arial"/>
          <w:sz w:val="18"/>
          <w:szCs w:val="16"/>
        </w:rPr>
        <w:t>)</w:t>
      </w:r>
      <w:r w:rsidRPr="004B5C06">
        <w:rPr>
          <w:rFonts w:ascii="Arial" w:hAnsi="Arial" w:cs="Arial"/>
          <w:sz w:val="18"/>
          <w:szCs w:val="16"/>
        </w:rPr>
        <w:t>:</w:t>
      </w:r>
    </w:p>
    <w:p w14:paraId="208BB6D1" w14:textId="77777777" w:rsidR="00510DD9" w:rsidRPr="004B5C06" w:rsidRDefault="00552456" w:rsidP="00892F74">
      <w:pPr>
        <w:pStyle w:val="tc2"/>
        <w:numPr>
          <w:ilvl w:val="2"/>
          <w:numId w:val="3"/>
        </w:numPr>
        <w:tabs>
          <w:tab w:val="clear" w:pos="1044"/>
          <w:tab w:val="left" w:pos="1080"/>
        </w:tabs>
        <w:spacing w:after="60" w:line="240" w:lineRule="auto"/>
        <w:ind w:left="1080" w:hanging="547"/>
        <w:rPr>
          <w:rFonts w:ascii="Arial" w:hAnsi="Arial" w:cs="Arial"/>
          <w:sz w:val="18"/>
          <w:szCs w:val="16"/>
        </w:rPr>
      </w:pPr>
      <w:r w:rsidRPr="004B5C06">
        <w:rPr>
          <w:rFonts w:ascii="Arial" w:hAnsi="Arial" w:cs="Arial"/>
          <w:sz w:val="18"/>
          <w:szCs w:val="16"/>
        </w:rPr>
        <w:t xml:space="preserve">the </w:t>
      </w:r>
      <w:r w:rsidR="00510DD9" w:rsidRPr="004B5C06">
        <w:rPr>
          <w:rFonts w:ascii="Arial" w:hAnsi="Arial" w:cs="Arial"/>
          <w:sz w:val="18"/>
          <w:szCs w:val="16"/>
        </w:rPr>
        <w:t xml:space="preserve">date on which the </w:t>
      </w:r>
      <w:r w:rsidR="007D1C2B" w:rsidRPr="004B5C06">
        <w:rPr>
          <w:rFonts w:ascii="Arial" w:hAnsi="Arial" w:cs="Arial"/>
          <w:sz w:val="18"/>
          <w:szCs w:val="16"/>
        </w:rPr>
        <w:t>Hirer</w:t>
      </w:r>
      <w:r w:rsidR="00510DD9" w:rsidRPr="004B5C06">
        <w:rPr>
          <w:rFonts w:ascii="Arial" w:hAnsi="Arial" w:cs="Arial"/>
          <w:sz w:val="18"/>
          <w:szCs w:val="16"/>
        </w:rPr>
        <w:t xml:space="preserve"> requires </w:t>
      </w:r>
      <w:r w:rsidR="00B55676" w:rsidRPr="004B5C06">
        <w:rPr>
          <w:rFonts w:ascii="Arial" w:hAnsi="Arial" w:cs="Arial"/>
          <w:sz w:val="18"/>
          <w:szCs w:val="16"/>
        </w:rPr>
        <w:t>an</w:t>
      </w:r>
      <w:r w:rsidR="00510DD9" w:rsidRPr="004B5C06">
        <w:rPr>
          <w:rFonts w:ascii="Arial" w:hAnsi="Arial" w:cs="Arial"/>
          <w:sz w:val="18"/>
          <w:szCs w:val="16"/>
        </w:rPr>
        <w:t xml:space="preserve"> </w:t>
      </w:r>
      <w:r w:rsidR="00F614CA" w:rsidRPr="004B5C06">
        <w:rPr>
          <w:rFonts w:ascii="Arial" w:hAnsi="Arial" w:cs="Arial"/>
          <w:sz w:val="18"/>
          <w:szCs w:val="16"/>
        </w:rPr>
        <w:t>Agency Worker</w:t>
      </w:r>
      <w:r w:rsidR="00510DD9" w:rsidRPr="004B5C06">
        <w:rPr>
          <w:rFonts w:ascii="Arial" w:hAnsi="Arial" w:cs="Arial"/>
          <w:sz w:val="18"/>
          <w:szCs w:val="16"/>
        </w:rPr>
        <w:t xml:space="preserve"> to commence work, and the duration or likely duration of the work;</w:t>
      </w:r>
    </w:p>
    <w:p w14:paraId="2AF14652" w14:textId="77777777" w:rsidR="00510DD9" w:rsidRPr="004B5C06" w:rsidRDefault="00552456" w:rsidP="00892F74">
      <w:pPr>
        <w:pStyle w:val="tc2"/>
        <w:numPr>
          <w:ilvl w:val="2"/>
          <w:numId w:val="3"/>
        </w:numPr>
        <w:tabs>
          <w:tab w:val="clear" w:pos="1044"/>
          <w:tab w:val="left" w:pos="1080"/>
        </w:tabs>
        <w:spacing w:after="60" w:line="240" w:lineRule="auto"/>
        <w:ind w:left="1080" w:hanging="547"/>
        <w:rPr>
          <w:rFonts w:ascii="Arial" w:hAnsi="Arial" w:cs="Arial"/>
          <w:sz w:val="18"/>
          <w:szCs w:val="16"/>
        </w:rPr>
      </w:pPr>
      <w:r w:rsidRPr="004B5C06">
        <w:rPr>
          <w:rFonts w:ascii="Arial" w:hAnsi="Arial" w:cs="Arial"/>
          <w:sz w:val="18"/>
          <w:szCs w:val="16"/>
        </w:rPr>
        <w:t xml:space="preserve">the </w:t>
      </w:r>
      <w:r w:rsidR="00510DD9" w:rsidRPr="004B5C06">
        <w:rPr>
          <w:rFonts w:ascii="Arial" w:hAnsi="Arial" w:cs="Arial"/>
          <w:sz w:val="18"/>
          <w:szCs w:val="16"/>
        </w:rPr>
        <w:t xml:space="preserve">role for which the </w:t>
      </w:r>
      <w:r w:rsidR="007D1C2B" w:rsidRPr="004B5C06">
        <w:rPr>
          <w:rFonts w:ascii="Arial" w:hAnsi="Arial" w:cs="Arial"/>
          <w:sz w:val="18"/>
          <w:szCs w:val="16"/>
        </w:rPr>
        <w:t>Hirer</w:t>
      </w:r>
      <w:r w:rsidR="00510DD9" w:rsidRPr="004B5C06">
        <w:rPr>
          <w:rFonts w:ascii="Arial" w:hAnsi="Arial" w:cs="Arial"/>
          <w:sz w:val="18"/>
          <w:szCs w:val="16"/>
        </w:rPr>
        <w:t xml:space="preserve"> seeks </w:t>
      </w:r>
      <w:r w:rsidR="00B55676" w:rsidRPr="004B5C06">
        <w:rPr>
          <w:rFonts w:ascii="Arial" w:hAnsi="Arial" w:cs="Arial"/>
          <w:sz w:val="18"/>
          <w:szCs w:val="16"/>
        </w:rPr>
        <w:t>an</w:t>
      </w:r>
      <w:r w:rsidR="00510DD9" w:rsidRPr="004B5C06">
        <w:rPr>
          <w:rFonts w:ascii="Arial" w:hAnsi="Arial" w:cs="Arial"/>
          <w:sz w:val="18"/>
          <w:szCs w:val="16"/>
        </w:rPr>
        <w:t xml:space="preserve"> </w:t>
      </w:r>
      <w:r w:rsidR="00F614CA" w:rsidRPr="004B5C06">
        <w:rPr>
          <w:rFonts w:ascii="Arial" w:hAnsi="Arial" w:cs="Arial"/>
          <w:sz w:val="18"/>
          <w:szCs w:val="16"/>
        </w:rPr>
        <w:t>Agency Worker</w:t>
      </w:r>
      <w:r w:rsidR="00510DD9" w:rsidRPr="004B5C06">
        <w:rPr>
          <w:rFonts w:ascii="Arial" w:hAnsi="Arial" w:cs="Arial"/>
          <w:sz w:val="18"/>
          <w:szCs w:val="16"/>
        </w:rPr>
        <w:t xml:space="preserve">, including the type of work the </w:t>
      </w:r>
      <w:r w:rsidR="00F614CA" w:rsidRPr="004B5C06">
        <w:rPr>
          <w:rFonts w:ascii="Arial" w:hAnsi="Arial" w:cs="Arial"/>
          <w:sz w:val="18"/>
          <w:szCs w:val="16"/>
        </w:rPr>
        <w:t>Agency Worker</w:t>
      </w:r>
      <w:r w:rsidR="00510DD9" w:rsidRPr="004B5C06">
        <w:rPr>
          <w:rFonts w:ascii="Arial" w:hAnsi="Arial" w:cs="Arial"/>
          <w:sz w:val="18"/>
          <w:szCs w:val="16"/>
        </w:rPr>
        <w:t xml:space="preserve"> would be required to do, the location and working hours, any issues relating to health and safety, and details of any steps taken by the </w:t>
      </w:r>
      <w:r w:rsidR="007D1C2B" w:rsidRPr="004B5C06">
        <w:rPr>
          <w:rFonts w:ascii="Arial" w:hAnsi="Arial" w:cs="Arial"/>
          <w:sz w:val="18"/>
          <w:szCs w:val="16"/>
        </w:rPr>
        <w:t>Hirer</w:t>
      </w:r>
      <w:r w:rsidR="00510DD9" w:rsidRPr="004B5C06">
        <w:rPr>
          <w:rFonts w:ascii="Arial" w:hAnsi="Arial" w:cs="Arial"/>
          <w:sz w:val="18"/>
          <w:szCs w:val="16"/>
        </w:rPr>
        <w:t xml:space="preserve"> to control or prevent such risk;</w:t>
      </w:r>
    </w:p>
    <w:p w14:paraId="05237BD4" w14:textId="23CE13C2" w:rsidR="00510DD9" w:rsidRPr="004B5C06" w:rsidRDefault="00552456" w:rsidP="00892F74">
      <w:pPr>
        <w:pStyle w:val="tc2"/>
        <w:numPr>
          <w:ilvl w:val="2"/>
          <w:numId w:val="3"/>
        </w:numPr>
        <w:tabs>
          <w:tab w:val="clear" w:pos="1044"/>
          <w:tab w:val="left" w:pos="1080"/>
        </w:tabs>
        <w:spacing w:after="60" w:line="240" w:lineRule="auto"/>
        <w:ind w:left="1080" w:hanging="547"/>
        <w:rPr>
          <w:rFonts w:ascii="Arial" w:hAnsi="Arial" w:cs="Arial"/>
          <w:sz w:val="18"/>
          <w:szCs w:val="16"/>
        </w:rPr>
      </w:pPr>
      <w:r w:rsidRPr="004B5C06">
        <w:rPr>
          <w:rFonts w:ascii="Arial" w:hAnsi="Arial" w:cs="Arial"/>
          <w:sz w:val="18"/>
          <w:szCs w:val="16"/>
        </w:rPr>
        <w:t xml:space="preserve">the </w:t>
      </w:r>
      <w:r w:rsidR="00510DD9" w:rsidRPr="004B5C06">
        <w:rPr>
          <w:rFonts w:ascii="Arial" w:hAnsi="Arial" w:cs="Arial"/>
          <w:sz w:val="18"/>
          <w:szCs w:val="16"/>
        </w:rPr>
        <w:t xml:space="preserve">experience, training, qualifications and any authorisations which the </w:t>
      </w:r>
      <w:r w:rsidR="007D1C2B" w:rsidRPr="004B5C06">
        <w:rPr>
          <w:rFonts w:ascii="Arial" w:hAnsi="Arial" w:cs="Arial"/>
          <w:sz w:val="18"/>
          <w:szCs w:val="16"/>
        </w:rPr>
        <w:t>Hirer</w:t>
      </w:r>
      <w:r w:rsidR="00510DD9" w:rsidRPr="004B5C06">
        <w:rPr>
          <w:rFonts w:ascii="Arial" w:hAnsi="Arial" w:cs="Arial"/>
          <w:sz w:val="18"/>
          <w:szCs w:val="16"/>
        </w:rPr>
        <w:t xml:space="preserve"> considers are necessary or are required by law or any professional body for a</w:t>
      </w:r>
      <w:r w:rsidR="005F6661" w:rsidRPr="004B5C06">
        <w:rPr>
          <w:rFonts w:ascii="Arial" w:hAnsi="Arial" w:cs="Arial"/>
          <w:sz w:val="18"/>
          <w:szCs w:val="16"/>
        </w:rPr>
        <w:t>n</w:t>
      </w:r>
      <w:r w:rsidR="00510DD9" w:rsidRPr="004B5C06">
        <w:rPr>
          <w:rFonts w:ascii="Arial" w:hAnsi="Arial" w:cs="Arial"/>
          <w:sz w:val="18"/>
          <w:szCs w:val="16"/>
        </w:rPr>
        <w:t xml:space="preserve"> </w:t>
      </w:r>
      <w:r w:rsidR="00F614CA" w:rsidRPr="004B5C06">
        <w:rPr>
          <w:rFonts w:ascii="Arial" w:hAnsi="Arial" w:cs="Arial"/>
          <w:sz w:val="18"/>
          <w:szCs w:val="16"/>
        </w:rPr>
        <w:t>Agency Worker</w:t>
      </w:r>
      <w:r w:rsidR="00510DD9" w:rsidRPr="004B5C06">
        <w:rPr>
          <w:rFonts w:ascii="Arial" w:hAnsi="Arial" w:cs="Arial"/>
          <w:sz w:val="18"/>
          <w:szCs w:val="16"/>
        </w:rPr>
        <w:t xml:space="preserve"> to possess in order to work in the relevant position;</w:t>
      </w:r>
    </w:p>
    <w:p w14:paraId="3D5224CB" w14:textId="1F469AFF" w:rsidR="00510DD9" w:rsidRPr="004B5C06" w:rsidRDefault="00552456" w:rsidP="00892F74">
      <w:pPr>
        <w:pStyle w:val="tc2"/>
        <w:numPr>
          <w:ilvl w:val="2"/>
          <w:numId w:val="3"/>
        </w:numPr>
        <w:tabs>
          <w:tab w:val="clear" w:pos="1044"/>
          <w:tab w:val="left" w:pos="1080"/>
        </w:tabs>
        <w:spacing w:after="60" w:line="240" w:lineRule="auto"/>
        <w:ind w:left="1080" w:hanging="547"/>
        <w:rPr>
          <w:rFonts w:ascii="Arial" w:hAnsi="Arial" w:cs="Arial"/>
          <w:sz w:val="18"/>
          <w:szCs w:val="16"/>
        </w:rPr>
      </w:pPr>
      <w:r w:rsidRPr="004B5C06">
        <w:rPr>
          <w:rFonts w:ascii="Arial" w:hAnsi="Arial" w:cs="Arial"/>
          <w:sz w:val="18"/>
          <w:szCs w:val="16"/>
        </w:rPr>
        <w:t xml:space="preserve">the </w:t>
      </w:r>
      <w:r w:rsidR="00211A35" w:rsidRPr="004B5C06">
        <w:rPr>
          <w:rFonts w:ascii="Arial" w:hAnsi="Arial" w:cs="Arial"/>
          <w:sz w:val="18"/>
          <w:szCs w:val="16"/>
        </w:rPr>
        <w:t>R</w:t>
      </w:r>
      <w:r w:rsidR="00510DD9" w:rsidRPr="004B5C06">
        <w:rPr>
          <w:rFonts w:ascii="Arial" w:hAnsi="Arial" w:cs="Arial"/>
          <w:sz w:val="18"/>
          <w:szCs w:val="16"/>
        </w:rPr>
        <w:t xml:space="preserve">emuneration, any expenses, and/or any other benefits which the </w:t>
      </w:r>
      <w:r w:rsidR="00F614CA" w:rsidRPr="004B5C06">
        <w:rPr>
          <w:rFonts w:ascii="Arial" w:hAnsi="Arial" w:cs="Arial"/>
          <w:sz w:val="18"/>
          <w:szCs w:val="16"/>
        </w:rPr>
        <w:t>Agency Worker</w:t>
      </w:r>
      <w:r w:rsidR="00510DD9" w:rsidRPr="004B5C06">
        <w:rPr>
          <w:rFonts w:ascii="Arial" w:hAnsi="Arial" w:cs="Arial"/>
          <w:sz w:val="18"/>
          <w:szCs w:val="16"/>
        </w:rPr>
        <w:t xml:space="preserve"> would be paid, and the intervals at which such </w:t>
      </w:r>
      <w:r w:rsidR="00211A35" w:rsidRPr="004B5C06">
        <w:rPr>
          <w:rFonts w:ascii="Arial" w:hAnsi="Arial" w:cs="Arial"/>
          <w:sz w:val="18"/>
          <w:szCs w:val="16"/>
        </w:rPr>
        <w:t>R</w:t>
      </w:r>
      <w:r w:rsidR="00510DD9" w:rsidRPr="004B5C06">
        <w:rPr>
          <w:rFonts w:ascii="Arial" w:hAnsi="Arial" w:cs="Arial"/>
          <w:sz w:val="18"/>
          <w:szCs w:val="16"/>
        </w:rPr>
        <w:t>emuneration or other benefits would be paid;</w:t>
      </w:r>
    </w:p>
    <w:p w14:paraId="135A631B" w14:textId="3BCDE2A7" w:rsidR="00510DD9" w:rsidRPr="004B5C06" w:rsidRDefault="00552456" w:rsidP="00892F74">
      <w:pPr>
        <w:pStyle w:val="tc2"/>
        <w:numPr>
          <w:ilvl w:val="2"/>
          <w:numId w:val="3"/>
        </w:numPr>
        <w:tabs>
          <w:tab w:val="clear" w:pos="1044"/>
          <w:tab w:val="left" w:pos="1080"/>
        </w:tabs>
        <w:spacing w:after="60" w:line="240" w:lineRule="auto"/>
        <w:ind w:left="1080" w:hanging="547"/>
        <w:rPr>
          <w:rFonts w:ascii="Arial" w:hAnsi="Arial" w:cs="Arial"/>
          <w:sz w:val="18"/>
          <w:szCs w:val="16"/>
        </w:rPr>
      </w:pPr>
      <w:r w:rsidRPr="004B5C06">
        <w:rPr>
          <w:rFonts w:ascii="Arial" w:hAnsi="Arial" w:cs="Arial"/>
          <w:sz w:val="18"/>
          <w:szCs w:val="16"/>
        </w:rPr>
        <w:t xml:space="preserve">the </w:t>
      </w:r>
      <w:r w:rsidR="00510DD9" w:rsidRPr="004B5C06">
        <w:rPr>
          <w:rFonts w:ascii="Arial" w:hAnsi="Arial" w:cs="Arial"/>
          <w:sz w:val="18"/>
          <w:szCs w:val="16"/>
        </w:rPr>
        <w:t>minimum rate of pay, expenses and</w:t>
      </w:r>
      <w:r w:rsidR="001D664B">
        <w:rPr>
          <w:rFonts w:ascii="Arial" w:hAnsi="Arial" w:cs="Arial"/>
          <w:sz w:val="18"/>
          <w:szCs w:val="16"/>
        </w:rPr>
        <w:t>/or</w:t>
      </w:r>
      <w:r w:rsidR="00510DD9" w:rsidRPr="004B5C06">
        <w:rPr>
          <w:rFonts w:ascii="Arial" w:hAnsi="Arial" w:cs="Arial"/>
          <w:sz w:val="18"/>
          <w:szCs w:val="16"/>
        </w:rPr>
        <w:t xml:space="preserve"> other benefits that would be payable to the </w:t>
      </w:r>
      <w:r w:rsidR="00F614CA" w:rsidRPr="004B5C06">
        <w:rPr>
          <w:rFonts w:ascii="Arial" w:hAnsi="Arial" w:cs="Arial"/>
          <w:sz w:val="18"/>
          <w:szCs w:val="16"/>
        </w:rPr>
        <w:t>Agency Worker</w:t>
      </w:r>
      <w:r w:rsidR="002021F6" w:rsidRPr="004B5C06">
        <w:rPr>
          <w:rFonts w:ascii="Arial" w:hAnsi="Arial" w:cs="Arial"/>
          <w:sz w:val="18"/>
          <w:szCs w:val="16"/>
        </w:rPr>
        <w:t>;</w:t>
      </w:r>
    </w:p>
    <w:p w14:paraId="0D98B0BE" w14:textId="45737C2E" w:rsidR="00194932" w:rsidRPr="004B5C06" w:rsidRDefault="00456A08" w:rsidP="00892F74">
      <w:pPr>
        <w:pStyle w:val="tc2"/>
        <w:numPr>
          <w:ilvl w:val="2"/>
          <w:numId w:val="3"/>
        </w:numPr>
        <w:tabs>
          <w:tab w:val="clear" w:pos="1044"/>
          <w:tab w:val="left" w:pos="1080"/>
        </w:tabs>
        <w:spacing w:after="60" w:line="240" w:lineRule="auto"/>
        <w:ind w:left="1080" w:hanging="540"/>
        <w:jc w:val="both"/>
        <w:rPr>
          <w:rFonts w:ascii="Arial" w:hAnsi="Arial" w:cs="Arial"/>
          <w:sz w:val="18"/>
          <w:szCs w:val="16"/>
        </w:rPr>
      </w:pPr>
      <w:r w:rsidRPr="004B5C06">
        <w:rPr>
          <w:rFonts w:ascii="Arial" w:hAnsi="Arial" w:cs="Arial"/>
          <w:sz w:val="18"/>
          <w:szCs w:val="16"/>
        </w:rPr>
        <w:t xml:space="preserve">written </w:t>
      </w:r>
      <w:r w:rsidR="00194932" w:rsidRPr="004B5C06" w:rsidDel="000A38F1">
        <w:rPr>
          <w:rFonts w:ascii="Arial" w:hAnsi="Arial" w:cs="Arial"/>
          <w:sz w:val="18"/>
          <w:szCs w:val="16"/>
        </w:rPr>
        <w:t>d</w:t>
      </w:r>
      <w:r w:rsidR="00194932" w:rsidRPr="004B5C06">
        <w:rPr>
          <w:rFonts w:ascii="Arial" w:hAnsi="Arial" w:cs="Arial"/>
          <w:sz w:val="18"/>
          <w:szCs w:val="16"/>
        </w:rPr>
        <w:t xml:space="preserve">etails of whether or not the </w:t>
      </w:r>
      <w:r w:rsidR="00F614CA" w:rsidRPr="004B5C06">
        <w:rPr>
          <w:rFonts w:ascii="Arial" w:hAnsi="Arial" w:cs="Arial"/>
          <w:sz w:val="18"/>
          <w:szCs w:val="16"/>
        </w:rPr>
        <w:t>Agency Worker</w:t>
      </w:r>
      <w:r w:rsidR="00194932" w:rsidRPr="004B5C06">
        <w:rPr>
          <w:rFonts w:ascii="Arial" w:hAnsi="Arial" w:cs="Arial"/>
          <w:sz w:val="18"/>
          <w:szCs w:val="16"/>
        </w:rPr>
        <w:t xml:space="preserve"> t</w:t>
      </w:r>
      <w:r w:rsidR="009A1437" w:rsidRPr="004B5C06">
        <w:rPr>
          <w:rFonts w:ascii="Arial" w:hAnsi="Arial" w:cs="Arial"/>
          <w:sz w:val="18"/>
          <w:szCs w:val="16"/>
        </w:rPr>
        <w:t xml:space="preserve">o be supplied by the Employment Business </w:t>
      </w:r>
      <w:r w:rsidR="00194932" w:rsidRPr="004B5C06">
        <w:rPr>
          <w:rFonts w:ascii="Arial" w:hAnsi="Arial" w:cs="Arial"/>
          <w:sz w:val="18"/>
          <w:szCs w:val="16"/>
        </w:rPr>
        <w:t>has</w:t>
      </w:r>
      <w:r w:rsidR="00D130BB">
        <w:rPr>
          <w:rFonts w:ascii="Arial" w:hAnsi="Arial" w:cs="Arial"/>
          <w:sz w:val="18"/>
          <w:szCs w:val="16"/>
        </w:rPr>
        <w:t xml:space="preserve"> </w:t>
      </w:r>
      <w:r w:rsidR="00D130BB" w:rsidRPr="000E0587">
        <w:rPr>
          <w:rFonts w:ascii="Arial" w:hAnsi="Arial" w:cs="Arial"/>
          <w:sz w:val="18"/>
          <w:szCs w:val="16"/>
        </w:rPr>
        <w:t>i</w:t>
      </w:r>
      <w:r w:rsidR="008252F0" w:rsidRPr="000E0587">
        <w:rPr>
          <w:rFonts w:ascii="Arial" w:hAnsi="Arial" w:cs="Arial"/>
          <w:sz w:val="18"/>
          <w:szCs w:val="16"/>
        </w:rPr>
        <w:t xml:space="preserve">n the 18 calendar months prior to the start of any </w:t>
      </w:r>
      <w:r w:rsidR="00C217F3">
        <w:rPr>
          <w:rFonts w:ascii="Arial" w:hAnsi="Arial" w:cs="Arial"/>
          <w:sz w:val="18"/>
          <w:szCs w:val="16"/>
        </w:rPr>
        <w:t>A</w:t>
      </w:r>
      <w:r w:rsidR="008252F0" w:rsidRPr="000E0587">
        <w:rPr>
          <w:rFonts w:ascii="Arial" w:hAnsi="Arial" w:cs="Arial"/>
          <w:sz w:val="18"/>
          <w:szCs w:val="16"/>
        </w:rPr>
        <w:t>ssignment</w:t>
      </w:r>
      <w:r w:rsidR="00194932" w:rsidRPr="000E0587">
        <w:rPr>
          <w:rFonts w:ascii="Arial" w:hAnsi="Arial" w:cs="Arial"/>
          <w:sz w:val="18"/>
          <w:szCs w:val="16"/>
        </w:rPr>
        <w:t xml:space="preserve"> </w:t>
      </w:r>
      <w:r w:rsidR="00D130BB" w:rsidRPr="000E0587">
        <w:rPr>
          <w:rFonts w:ascii="Arial" w:hAnsi="Arial" w:cs="Arial"/>
          <w:sz w:val="18"/>
          <w:szCs w:val="16"/>
        </w:rPr>
        <w:t xml:space="preserve">worked </w:t>
      </w:r>
      <w:r w:rsidR="00194932" w:rsidRPr="000E0587">
        <w:rPr>
          <w:rFonts w:ascii="Arial" w:hAnsi="Arial" w:cs="Arial"/>
          <w:sz w:val="18"/>
          <w:szCs w:val="16"/>
        </w:rPr>
        <w:t xml:space="preserve">for the </w:t>
      </w:r>
      <w:r w:rsidR="007D1C2B" w:rsidRPr="000E0587">
        <w:rPr>
          <w:rFonts w:ascii="Arial" w:hAnsi="Arial" w:cs="Arial"/>
          <w:sz w:val="18"/>
          <w:szCs w:val="16"/>
        </w:rPr>
        <w:t>Hirer</w:t>
      </w:r>
      <w:r w:rsidR="00194932" w:rsidRPr="000E0587">
        <w:rPr>
          <w:rFonts w:ascii="Arial" w:hAnsi="Arial" w:cs="Arial"/>
          <w:sz w:val="18"/>
          <w:szCs w:val="16"/>
        </w:rPr>
        <w:t xml:space="preserve"> or any hirer connected to the </w:t>
      </w:r>
      <w:r w:rsidR="007D1C2B" w:rsidRPr="000E0587">
        <w:rPr>
          <w:rFonts w:ascii="Arial" w:hAnsi="Arial" w:cs="Arial"/>
          <w:sz w:val="18"/>
          <w:szCs w:val="16"/>
        </w:rPr>
        <w:t>Hirer</w:t>
      </w:r>
      <w:r w:rsidR="00194932" w:rsidRPr="000E0587">
        <w:rPr>
          <w:rFonts w:ascii="Arial" w:hAnsi="Arial" w:cs="Arial"/>
          <w:sz w:val="18"/>
          <w:szCs w:val="16"/>
        </w:rPr>
        <w:t xml:space="preserve"> </w:t>
      </w:r>
      <w:r w:rsidR="00194932" w:rsidRPr="004B5C06">
        <w:rPr>
          <w:rFonts w:ascii="Arial" w:hAnsi="Arial" w:cs="Arial"/>
          <w:sz w:val="18"/>
          <w:szCs w:val="16"/>
        </w:rPr>
        <w:t>(as defined in Regulation 9(6) of the AWR)</w:t>
      </w:r>
      <w:r w:rsidR="00591E69" w:rsidRPr="004B5C06">
        <w:rPr>
          <w:rFonts w:ascii="Arial" w:hAnsi="Arial" w:cs="Arial"/>
          <w:sz w:val="18"/>
          <w:szCs w:val="16"/>
        </w:rPr>
        <w:t xml:space="preserve"> </w:t>
      </w:r>
      <w:r w:rsidR="00B55676" w:rsidRPr="004B5C06">
        <w:rPr>
          <w:rFonts w:ascii="Arial" w:hAnsi="Arial" w:cs="Arial"/>
          <w:sz w:val="18"/>
          <w:szCs w:val="16"/>
        </w:rPr>
        <w:t xml:space="preserve">via another </w:t>
      </w:r>
      <w:r w:rsidR="000236DA" w:rsidRPr="004B5C06">
        <w:rPr>
          <w:rFonts w:ascii="Arial" w:hAnsi="Arial" w:cs="Arial"/>
          <w:sz w:val="18"/>
          <w:szCs w:val="16"/>
        </w:rPr>
        <w:t>employment business or “temporary work agency”</w:t>
      </w:r>
      <w:r w:rsidR="00B55676" w:rsidRPr="004B5C06">
        <w:rPr>
          <w:rFonts w:ascii="Arial" w:hAnsi="Arial" w:cs="Arial"/>
          <w:sz w:val="18"/>
          <w:szCs w:val="16"/>
        </w:rPr>
        <w:t xml:space="preserve"> </w:t>
      </w:r>
      <w:r w:rsidR="000236DA" w:rsidRPr="004B5C06">
        <w:rPr>
          <w:rFonts w:ascii="Arial" w:hAnsi="Arial" w:cs="Arial"/>
          <w:sz w:val="18"/>
          <w:szCs w:val="16"/>
        </w:rPr>
        <w:t xml:space="preserve">(as defined in the AWR) </w:t>
      </w:r>
      <w:r w:rsidR="00B55676" w:rsidRPr="004B5C06">
        <w:rPr>
          <w:rFonts w:ascii="Arial" w:hAnsi="Arial" w:cs="Arial"/>
          <w:sz w:val="18"/>
          <w:szCs w:val="16"/>
        </w:rPr>
        <w:t xml:space="preserve">or third party </w:t>
      </w:r>
      <w:r w:rsidR="00591E69" w:rsidRPr="004B5C06">
        <w:rPr>
          <w:rFonts w:ascii="Arial" w:hAnsi="Arial" w:cs="Arial"/>
          <w:sz w:val="18"/>
          <w:szCs w:val="16"/>
        </w:rPr>
        <w:t>and</w:t>
      </w:r>
      <w:r w:rsidR="00194932" w:rsidRPr="004B5C06">
        <w:rPr>
          <w:rFonts w:ascii="Arial" w:hAnsi="Arial" w:cs="Arial"/>
          <w:sz w:val="18"/>
          <w:szCs w:val="16"/>
        </w:rPr>
        <w:t xml:space="preserve"> including details of when and in what role</w:t>
      </w:r>
      <w:r w:rsidR="00DA4339" w:rsidRPr="004B5C06">
        <w:rPr>
          <w:rFonts w:ascii="Arial" w:hAnsi="Arial" w:cs="Arial"/>
          <w:sz w:val="18"/>
          <w:szCs w:val="16"/>
        </w:rPr>
        <w:t>(s)</w:t>
      </w:r>
      <w:r w:rsidR="00194932" w:rsidRPr="004B5C06">
        <w:rPr>
          <w:rFonts w:ascii="Arial" w:hAnsi="Arial" w:cs="Arial"/>
          <w:sz w:val="18"/>
          <w:szCs w:val="16"/>
        </w:rPr>
        <w:t>;</w:t>
      </w:r>
    </w:p>
    <w:p w14:paraId="35C129C3" w14:textId="77777777" w:rsidR="00194932" w:rsidRPr="004B5C06" w:rsidRDefault="00456A08" w:rsidP="00892F74">
      <w:pPr>
        <w:pStyle w:val="tc2"/>
        <w:numPr>
          <w:ilvl w:val="2"/>
          <w:numId w:val="3"/>
        </w:numPr>
        <w:tabs>
          <w:tab w:val="clear" w:pos="1044"/>
          <w:tab w:val="left" w:pos="1080"/>
        </w:tabs>
        <w:spacing w:after="60" w:line="240" w:lineRule="auto"/>
        <w:ind w:left="1080" w:hanging="540"/>
        <w:jc w:val="both"/>
        <w:rPr>
          <w:rFonts w:ascii="Arial" w:hAnsi="Arial" w:cs="Arial"/>
          <w:sz w:val="18"/>
          <w:szCs w:val="16"/>
        </w:rPr>
      </w:pPr>
      <w:r w:rsidRPr="004B5C06">
        <w:rPr>
          <w:rFonts w:ascii="Arial" w:hAnsi="Arial" w:cs="Arial"/>
          <w:sz w:val="18"/>
          <w:szCs w:val="16"/>
        </w:rPr>
        <w:t xml:space="preserve">written </w:t>
      </w:r>
      <w:r w:rsidR="00194932" w:rsidRPr="004B5C06" w:rsidDel="000A38F1">
        <w:rPr>
          <w:rFonts w:ascii="Arial" w:hAnsi="Arial" w:cs="Arial"/>
          <w:sz w:val="18"/>
          <w:szCs w:val="16"/>
        </w:rPr>
        <w:t>d</w:t>
      </w:r>
      <w:r w:rsidR="00194932" w:rsidRPr="004B5C06">
        <w:rPr>
          <w:rFonts w:ascii="Arial" w:hAnsi="Arial" w:cs="Arial"/>
          <w:sz w:val="18"/>
          <w:szCs w:val="16"/>
        </w:rPr>
        <w:t xml:space="preserve">etails of any and all comparable employees (as defined by Regulation 5(4) of the AWR) of the </w:t>
      </w:r>
      <w:r w:rsidR="00F614CA" w:rsidRPr="004B5C06">
        <w:rPr>
          <w:rFonts w:ascii="Arial" w:hAnsi="Arial" w:cs="Arial"/>
          <w:sz w:val="18"/>
          <w:szCs w:val="16"/>
        </w:rPr>
        <w:t>Agency Worker</w:t>
      </w:r>
      <w:r w:rsidR="00194932" w:rsidRPr="004B5C06">
        <w:rPr>
          <w:rFonts w:ascii="Arial" w:hAnsi="Arial" w:cs="Arial"/>
          <w:sz w:val="18"/>
          <w:szCs w:val="16"/>
        </w:rPr>
        <w:t xml:space="preserve">, including </w:t>
      </w:r>
      <w:r w:rsidR="0058493F" w:rsidRPr="004B5C06">
        <w:rPr>
          <w:rFonts w:ascii="Arial" w:hAnsi="Arial" w:cs="Arial"/>
          <w:sz w:val="18"/>
          <w:szCs w:val="16"/>
        </w:rPr>
        <w:t xml:space="preserve">all </w:t>
      </w:r>
      <w:r w:rsidR="00194932" w:rsidRPr="004B5C06">
        <w:rPr>
          <w:rFonts w:ascii="Arial" w:hAnsi="Arial" w:cs="Arial"/>
          <w:sz w:val="18"/>
          <w:szCs w:val="16"/>
        </w:rPr>
        <w:t>their basic working and employment conditions (as defined by Regulation 5(2) and Regulation 6 of the AWR</w:t>
      </w:r>
      <w:r w:rsidR="000246D1" w:rsidRPr="004B5C06">
        <w:rPr>
          <w:rFonts w:ascii="Arial" w:hAnsi="Arial" w:cs="Arial"/>
          <w:sz w:val="18"/>
          <w:szCs w:val="16"/>
        </w:rPr>
        <w:t>)</w:t>
      </w:r>
      <w:r w:rsidR="00F7045A" w:rsidRPr="004B5C06">
        <w:rPr>
          <w:rFonts w:ascii="Arial" w:hAnsi="Arial" w:cs="Arial"/>
          <w:sz w:val="18"/>
          <w:szCs w:val="16"/>
        </w:rPr>
        <w:t xml:space="preserve">, or where no comparable employee is identified, details of </w:t>
      </w:r>
      <w:r w:rsidR="0058493F" w:rsidRPr="004B5C06">
        <w:rPr>
          <w:rFonts w:ascii="Arial" w:hAnsi="Arial" w:cs="Arial"/>
          <w:sz w:val="18"/>
          <w:szCs w:val="16"/>
        </w:rPr>
        <w:t xml:space="preserve">all </w:t>
      </w:r>
      <w:r w:rsidR="00F7045A" w:rsidRPr="004B5C06">
        <w:rPr>
          <w:rFonts w:ascii="Arial" w:hAnsi="Arial" w:cs="Arial"/>
          <w:sz w:val="18"/>
          <w:szCs w:val="16"/>
        </w:rPr>
        <w:t xml:space="preserve">the basic working and employment conditions (as defined by Regulation 5 (2) and Regulation 6 of the AWR) that the Agency Worker would be provided with had they been recruited directly by the </w:t>
      </w:r>
      <w:r w:rsidR="007D1C2B" w:rsidRPr="004B5C06">
        <w:rPr>
          <w:rFonts w:ascii="Arial" w:hAnsi="Arial" w:cs="Arial"/>
          <w:sz w:val="18"/>
          <w:szCs w:val="16"/>
        </w:rPr>
        <w:t>Hirer</w:t>
      </w:r>
      <w:r w:rsidR="0058493F" w:rsidRPr="004B5C06">
        <w:rPr>
          <w:rFonts w:ascii="Arial" w:hAnsi="Arial" w:cs="Arial"/>
          <w:sz w:val="18"/>
          <w:szCs w:val="16"/>
        </w:rPr>
        <w:t>.  Such details shall</w:t>
      </w:r>
      <w:r w:rsidR="00F7045A" w:rsidRPr="004B5C06">
        <w:rPr>
          <w:rFonts w:ascii="Arial" w:hAnsi="Arial" w:cs="Arial"/>
          <w:sz w:val="18"/>
          <w:szCs w:val="16"/>
        </w:rPr>
        <w:t xml:space="preserve"> includ</w:t>
      </w:r>
      <w:r w:rsidR="0058493F" w:rsidRPr="004B5C06">
        <w:rPr>
          <w:rFonts w:ascii="Arial" w:hAnsi="Arial" w:cs="Arial"/>
          <w:sz w:val="18"/>
          <w:szCs w:val="16"/>
        </w:rPr>
        <w:t>e</w:t>
      </w:r>
      <w:r w:rsidR="00F7045A" w:rsidRPr="004B5C06">
        <w:rPr>
          <w:rFonts w:ascii="Arial" w:hAnsi="Arial" w:cs="Arial"/>
          <w:sz w:val="18"/>
          <w:szCs w:val="16"/>
        </w:rPr>
        <w:t xml:space="preserve"> </w:t>
      </w:r>
      <w:r w:rsidR="0058493F" w:rsidRPr="004B5C06">
        <w:rPr>
          <w:rFonts w:ascii="Arial" w:hAnsi="Arial" w:cs="Arial"/>
          <w:sz w:val="18"/>
          <w:szCs w:val="16"/>
        </w:rPr>
        <w:t xml:space="preserve">provision of copies of </w:t>
      </w:r>
      <w:r w:rsidR="00F7045A" w:rsidRPr="004B5C06">
        <w:rPr>
          <w:rFonts w:ascii="Arial" w:hAnsi="Arial" w:cs="Arial"/>
          <w:sz w:val="18"/>
          <w:szCs w:val="16"/>
        </w:rPr>
        <w:t xml:space="preserve">the </w:t>
      </w:r>
      <w:r w:rsidR="0058493F" w:rsidRPr="004B5C06">
        <w:rPr>
          <w:rFonts w:ascii="Arial" w:hAnsi="Arial" w:cs="Arial"/>
          <w:sz w:val="18"/>
          <w:szCs w:val="16"/>
        </w:rPr>
        <w:t xml:space="preserve">written </w:t>
      </w:r>
      <w:r w:rsidR="00F7045A" w:rsidRPr="004B5C06">
        <w:rPr>
          <w:rFonts w:ascii="Arial" w:hAnsi="Arial" w:cs="Arial"/>
          <w:sz w:val="18"/>
          <w:szCs w:val="16"/>
        </w:rPr>
        <w:t>source</w:t>
      </w:r>
      <w:r w:rsidR="000236DA" w:rsidRPr="004B5C06">
        <w:rPr>
          <w:rFonts w:ascii="Arial" w:hAnsi="Arial" w:cs="Arial"/>
          <w:sz w:val="18"/>
          <w:szCs w:val="16"/>
        </w:rPr>
        <w:t>s</w:t>
      </w:r>
      <w:r w:rsidR="00F7045A" w:rsidRPr="004B5C06">
        <w:rPr>
          <w:rFonts w:ascii="Arial" w:hAnsi="Arial" w:cs="Arial"/>
          <w:sz w:val="18"/>
          <w:szCs w:val="16"/>
        </w:rPr>
        <w:t xml:space="preserve"> of such basic working and employment conditions</w:t>
      </w:r>
      <w:r w:rsidR="0058493F" w:rsidRPr="004B5C06">
        <w:rPr>
          <w:rFonts w:ascii="Arial" w:hAnsi="Arial" w:cs="Arial"/>
          <w:sz w:val="18"/>
          <w:szCs w:val="16"/>
        </w:rPr>
        <w:t xml:space="preserve"> where this exists and </w:t>
      </w:r>
      <w:r w:rsidR="0058493F" w:rsidRPr="004B5C06">
        <w:rPr>
          <w:rFonts w:ascii="Arial" w:hAnsi="Arial" w:cs="Arial"/>
          <w:bCs/>
          <w:sz w:val="18"/>
          <w:szCs w:val="16"/>
        </w:rPr>
        <w:t xml:space="preserve">a written explanation of the basis on which the Hirer considers that the </w:t>
      </w:r>
      <w:r w:rsidR="00802074" w:rsidRPr="004B5C06">
        <w:rPr>
          <w:rFonts w:ascii="Arial" w:hAnsi="Arial" w:cs="Arial"/>
          <w:bCs/>
          <w:sz w:val="18"/>
          <w:szCs w:val="16"/>
        </w:rPr>
        <w:t xml:space="preserve">comparable employee, role or information provided </w:t>
      </w:r>
      <w:r w:rsidR="0058493F" w:rsidRPr="004B5C06">
        <w:rPr>
          <w:rFonts w:ascii="Arial" w:hAnsi="Arial" w:cs="Arial"/>
          <w:bCs/>
          <w:sz w:val="18"/>
          <w:szCs w:val="16"/>
        </w:rPr>
        <w:t xml:space="preserve">is </w:t>
      </w:r>
      <w:r w:rsidR="00802074" w:rsidRPr="004B5C06">
        <w:rPr>
          <w:rFonts w:ascii="Arial" w:hAnsi="Arial" w:cs="Arial"/>
          <w:bCs/>
          <w:sz w:val="18"/>
          <w:szCs w:val="16"/>
        </w:rPr>
        <w:t xml:space="preserve">appropriate to meet the obligations under </w:t>
      </w:r>
      <w:r w:rsidR="00802074" w:rsidRPr="004B5C06">
        <w:rPr>
          <w:rFonts w:ascii="Arial" w:hAnsi="Arial" w:cs="Arial"/>
          <w:sz w:val="18"/>
          <w:szCs w:val="16"/>
        </w:rPr>
        <w:t>Regulation 5 and Regulation 6 of the AWR</w:t>
      </w:r>
      <w:r w:rsidR="000246D1" w:rsidRPr="004B5C06">
        <w:rPr>
          <w:rFonts w:ascii="Arial" w:hAnsi="Arial" w:cs="Arial"/>
          <w:sz w:val="18"/>
          <w:szCs w:val="16"/>
        </w:rPr>
        <w:t xml:space="preserve">; </w:t>
      </w:r>
    </w:p>
    <w:p w14:paraId="4E6BF548" w14:textId="77777777" w:rsidR="00314FD1" w:rsidRPr="004B5C06" w:rsidRDefault="00314FD1" w:rsidP="00194932">
      <w:pPr>
        <w:pStyle w:val="tc2"/>
        <w:tabs>
          <w:tab w:val="clear" w:pos="612"/>
          <w:tab w:val="num" w:pos="540"/>
        </w:tabs>
        <w:spacing w:after="60" w:line="240" w:lineRule="auto"/>
        <w:ind w:left="540" w:hanging="540"/>
        <w:jc w:val="both"/>
        <w:rPr>
          <w:rFonts w:ascii="Arial" w:hAnsi="Arial" w:cs="Arial"/>
          <w:sz w:val="18"/>
          <w:szCs w:val="16"/>
        </w:rPr>
      </w:pPr>
      <w:r w:rsidRPr="004B5C06">
        <w:rPr>
          <w:rFonts w:ascii="Arial" w:hAnsi="Arial" w:cs="Arial"/>
          <w:sz w:val="18"/>
          <w:szCs w:val="16"/>
        </w:rPr>
        <w:t xml:space="preserve">The </w:t>
      </w:r>
      <w:r w:rsidR="007D1C2B" w:rsidRPr="004B5C06">
        <w:rPr>
          <w:rFonts w:ascii="Arial" w:hAnsi="Arial" w:cs="Arial"/>
          <w:sz w:val="18"/>
          <w:szCs w:val="16"/>
        </w:rPr>
        <w:t>Hirer</w:t>
      </w:r>
      <w:r w:rsidRPr="004B5C06">
        <w:rPr>
          <w:rFonts w:ascii="Arial" w:hAnsi="Arial" w:cs="Arial"/>
          <w:sz w:val="18"/>
          <w:szCs w:val="16"/>
        </w:rPr>
        <w:t xml:space="preserve"> shall for the purposes of providing the Agency Worker with any basic working and employment conditions (as defined by Regulation 5 (2) and Regulation 6 of the AWR) which are related to performance </w:t>
      </w:r>
      <w:r w:rsidR="00C940ED" w:rsidRPr="004B5C06">
        <w:rPr>
          <w:rFonts w:ascii="Arial" w:hAnsi="Arial" w:cs="Arial"/>
          <w:bCs/>
          <w:sz w:val="18"/>
          <w:szCs w:val="16"/>
        </w:rPr>
        <w:t xml:space="preserve">provide the Employment Business with full assistance which shall include </w:t>
      </w:r>
      <w:r w:rsidRPr="004B5C06">
        <w:rPr>
          <w:rFonts w:ascii="Arial" w:hAnsi="Arial" w:cs="Arial"/>
          <w:sz w:val="18"/>
          <w:szCs w:val="16"/>
        </w:rPr>
        <w:t>agree</w:t>
      </w:r>
      <w:r w:rsidR="00C940ED" w:rsidRPr="004B5C06">
        <w:rPr>
          <w:rFonts w:ascii="Arial" w:hAnsi="Arial" w:cs="Arial"/>
          <w:sz w:val="18"/>
          <w:szCs w:val="16"/>
        </w:rPr>
        <w:t>ing</w:t>
      </w:r>
      <w:r w:rsidRPr="004B5C06">
        <w:rPr>
          <w:rFonts w:ascii="Arial" w:hAnsi="Arial" w:cs="Arial"/>
          <w:sz w:val="18"/>
          <w:szCs w:val="16"/>
        </w:rPr>
        <w:t xml:space="preserve"> a process for the assessment of the Agency Worker’s performance with the Employment Business which is at least in line with the timescales in which they would have been assessed if directly recruited by the </w:t>
      </w:r>
      <w:r w:rsidR="007D1C2B" w:rsidRPr="004B5C06">
        <w:rPr>
          <w:rFonts w:ascii="Arial" w:hAnsi="Arial" w:cs="Arial"/>
          <w:sz w:val="18"/>
          <w:szCs w:val="16"/>
        </w:rPr>
        <w:t>Hirer</w:t>
      </w:r>
      <w:r w:rsidRPr="004B5C06">
        <w:rPr>
          <w:rFonts w:ascii="Arial" w:hAnsi="Arial" w:cs="Arial"/>
          <w:sz w:val="18"/>
          <w:szCs w:val="16"/>
        </w:rPr>
        <w:t xml:space="preserve"> </w:t>
      </w:r>
      <w:r w:rsidR="00932A9A" w:rsidRPr="004B5C06">
        <w:rPr>
          <w:rFonts w:ascii="Arial" w:hAnsi="Arial" w:cs="Arial"/>
          <w:sz w:val="18"/>
          <w:szCs w:val="16"/>
        </w:rPr>
        <w:t>and carry out such assessments in line with this agreed process.</w:t>
      </w:r>
    </w:p>
    <w:p w14:paraId="1EADA406" w14:textId="77777777" w:rsidR="00194932" w:rsidRPr="004B5C06" w:rsidRDefault="00194932" w:rsidP="00194932">
      <w:pPr>
        <w:pStyle w:val="tc2"/>
        <w:tabs>
          <w:tab w:val="clear" w:pos="612"/>
          <w:tab w:val="num" w:pos="540"/>
        </w:tabs>
        <w:spacing w:after="60" w:line="240" w:lineRule="auto"/>
        <w:ind w:left="540" w:hanging="540"/>
        <w:jc w:val="both"/>
        <w:rPr>
          <w:rFonts w:ascii="Arial" w:hAnsi="Arial" w:cs="Arial"/>
          <w:sz w:val="18"/>
          <w:szCs w:val="16"/>
        </w:rPr>
      </w:pPr>
      <w:r w:rsidRPr="004B5C06">
        <w:rPr>
          <w:rFonts w:ascii="Arial" w:hAnsi="Arial" w:cs="Arial"/>
          <w:sz w:val="18"/>
          <w:szCs w:val="16"/>
        </w:rPr>
        <w:t xml:space="preserve">The </w:t>
      </w:r>
      <w:r w:rsidR="007D1C2B" w:rsidRPr="004B5C06">
        <w:rPr>
          <w:rFonts w:ascii="Arial" w:hAnsi="Arial" w:cs="Arial"/>
          <w:sz w:val="18"/>
          <w:szCs w:val="16"/>
        </w:rPr>
        <w:t>Hirer</w:t>
      </w:r>
      <w:r w:rsidRPr="004B5C06">
        <w:rPr>
          <w:rFonts w:ascii="Arial" w:hAnsi="Arial" w:cs="Arial"/>
          <w:sz w:val="18"/>
          <w:szCs w:val="16"/>
        </w:rPr>
        <w:t xml:space="preserve"> warrants that the information provided to the Employment Business pursuant to clause 4.1 is true and accurate in all material respects</w:t>
      </w:r>
      <w:r w:rsidR="00AC104F" w:rsidRPr="004B5C06">
        <w:rPr>
          <w:rFonts w:ascii="Arial" w:hAnsi="Arial" w:cs="Arial"/>
          <w:sz w:val="18"/>
          <w:szCs w:val="16"/>
        </w:rPr>
        <w:t xml:space="preserve"> and that it will, during the term of the relevant Assignment, immediately inform the Employment </w:t>
      </w:r>
      <w:r w:rsidR="00AC104F" w:rsidRPr="004B5C06">
        <w:rPr>
          <w:rFonts w:ascii="Arial" w:hAnsi="Arial" w:cs="Arial"/>
          <w:sz w:val="18"/>
          <w:szCs w:val="16"/>
        </w:rPr>
        <w:lastRenderedPageBreak/>
        <w:t>Business in writing of any subsequent change in any information or documentation provided in accordance with clause 4.1</w:t>
      </w:r>
      <w:r w:rsidRPr="004B5C06">
        <w:rPr>
          <w:rFonts w:ascii="Arial" w:hAnsi="Arial" w:cs="Arial"/>
          <w:sz w:val="18"/>
          <w:szCs w:val="16"/>
        </w:rPr>
        <w:t xml:space="preserve">. </w:t>
      </w:r>
    </w:p>
    <w:p w14:paraId="067A3DFE" w14:textId="5E8C8874" w:rsidR="0093716F" w:rsidRPr="004B5C06" w:rsidRDefault="00DC0A99" w:rsidP="00A100BC">
      <w:pPr>
        <w:pStyle w:val="tc2"/>
        <w:tabs>
          <w:tab w:val="clear" w:pos="612"/>
          <w:tab w:val="left" w:pos="540"/>
        </w:tabs>
        <w:spacing w:after="60" w:line="240" w:lineRule="auto"/>
        <w:ind w:left="540" w:hanging="547"/>
        <w:rPr>
          <w:rFonts w:ascii="Arial" w:hAnsi="Arial" w:cs="Arial"/>
          <w:sz w:val="18"/>
          <w:szCs w:val="16"/>
        </w:rPr>
      </w:pPr>
      <w:r w:rsidRPr="004B5C06">
        <w:rPr>
          <w:rFonts w:ascii="Arial" w:hAnsi="Arial" w:cs="Arial"/>
          <w:sz w:val="18"/>
          <w:szCs w:val="16"/>
        </w:rPr>
        <w:t xml:space="preserve">The </w:t>
      </w:r>
      <w:r w:rsidR="007D1C2B" w:rsidRPr="004B5C06">
        <w:rPr>
          <w:rFonts w:ascii="Arial" w:hAnsi="Arial" w:cs="Arial"/>
          <w:sz w:val="18"/>
          <w:szCs w:val="16"/>
        </w:rPr>
        <w:t>Hirer</w:t>
      </w:r>
      <w:r w:rsidRPr="004B5C06">
        <w:rPr>
          <w:rFonts w:ascii="Arial" w:hAnsi="Arial" w:cs="Arial"/>
          <w:sz w:val="18"/>
          <w:szCs w:val="16"/>
        </w:rPr>
        <w:t xml:space="preserve"> undertakes</w:t>
      </w:r>
      <w:r w:rsidR="001D664B">
        <w:rPr>
          <w:rFonts w:ascii="Arial" w:hAnsi="Arial" w:cs="Arial"/>
          <w:sz w:val="18"/>
          <w:szCs w:val="16"/>
        </w:rPr>
        <w:t xml:space="preserve"> and warrants</w:t>
      </w:r>
      <w:r w:rsidR="0093716F" w:rsidRPr="004B5C06">
        <w:rPr>
          <w:rFonts w:ascii="Arial" w:hAnsi="Arial" w:cs="Arial"/>
          <w:sz w:val="18"/>
          <w:szCs w:val="16"/>
        </w:rPr>
        <w:t>:</w:t>
      </w:r>
    </w:p>
    <w:p w14:paraId="1AA8FB83" w14:textId="77777777" w:rsidR="003D6E99" w:rsidRPr="004B5C06" w:rsidRDefault="0093716F" w:rsidP="00892F74">
      <w:pPr>
        <w:pStyle w:val="tc2"/>
        <w:numPr>
          <w:ilvl w:val="2"/>
          <w:numId w:val="3"/>
        </w:numPr>
        <w:tabs>
          <w:tab w:val="clear" w:pos="1044"/>
          <w:tab w:val="left" w:pos="1080"/>
        </w:tabs>
        <w:spacing w:after="60" w:line="240" w:lineRule="auto"/>
        <w:ind w:left="1080" w:hanging="547"/>
        <w:rPr>
          <w:rFonts w:ascii="Arial" w:hAnsi="Arial" w:cs="Arial"/>
          <w:sz w:val="18"/>
          <w:szCs w:val="16"/>
        </w:rPr>
      </w:pPr>
      <w:r w:rsidRPr="004B5C06">
        <w:rPr>
          <w:rFonts w:ascii="Arial" w:hAnsi="Arial" w:cs="Arial"/>
          <w:sz w:val="18"/>
          <w:szCs w:val="16"/>
        </w:rPr>
        <w:t xml:space="preserve">to the extent these are applicable, </w:t>
      </w:r>
      <w:r w:rsidR="00DC0A99" w:rsidRPr="004B5C06">
        <w:rPr>
          <w:rFonts w:ascii="Arial" w:hAnsi="Arial" w:cs="Arial"/>
          <w:sz w:val="18"/>
          <w:szCs w:val="16"/>
        </w:rPr>
        <w:t xml:space="preserve">to </w:t>
      </w:r>
      <w:r w:rsidRPr="004B5C06">
        <w:rPr>
          <w:rFonts w:ascii="Arial" w:hAnsi="Arial" w:cs="Arial"/>
          <w:sz w:val="18"/>
          <w:szCs w:val="16"/>
        </w:rPr>
        <w:t xml:space="preserve">provide </w:t>
      </w:r>
      <w:r w:rsidR="00AA6287" w:rsidRPr="004B5C06">
        <w:rPr>
          <w:rFonts w:ascii="Arial" w:hAnsi="Arial" w:cs="Arial"/>
          <w:sz w:val="18"/>
          <w:szCs w:val="16"/>
        </w:rPr>
        <w:t>the Employment Business</w:t>
      </w:r>
      <w:r w:rsidRPr="004B5C06">
        <w:rPr>
          <w:rFonts w:ascii="Arial" w:hAnsi="Arial" w:cs="Arial"/>
          <w:sz w:val="18"/>
          <w:szCs w:val="16"/>
        </w:rPr>
        <w:t xml:space="preserve"> and/or the </w:t>
      </w:r>
      <w:r w:rsidR="00F614CA" w:rsidRPr="004B5C06">
        <w:rPr>
          <w:rFonts w:ascii="Arial" w:hAnsi="Arial" w:cs="Arial"/>
          <w:sz w:val="18"/>
          <w:szCs w:val="16"/>
        </w:rPr>
        <w:t>Agency Worker</w:t>
      </w:r>
      <w:r w:rsidRPr="004B5C06">
        <w:rPr>
          <w:rFonts w:ascii="Arial" w:hAnsi="Arial" w:cs="Arial"/>
          <w:sz w:val="18"/>
          <w:szCs w:val="16"/>
        </w:rPr>
        <w:t xml:space="preserve"> with any rules (including health and safety, site and security regulations and IT procedures) that apply and are relev</w:t>
      </w:r>
      <w:r w:rsidR="00EC570C" w:rsidRPr="004B5C06">
        <w:rPr>
          <w:rFonts w:ascii="Arial" w:hAnsi="Arial" w:cs="Arial"/>
          <w:sz w:val="18"/>
          <w:szCs w:val="16"/>
        </w:rPr>
        <w:t>a</w:t>
      </w:r>
      <w:r w:rsidRPr="004B5C06">
        <w:rPr>
          <w:rFonts w:ascii="Arial" w:hAnsi="Arial" w:cs="Arial"/>
          <w:sz w:val="18"/>
          <w:szCs w:val="16"/>
        </w:rPr>
        <w:t>nt at any site where Services are to be provided</w:t>
      </w:r>
      <w:r w:rsidR="00A87D2D" w:rsidRPr="004B5C06">
        <w:rPr>
          <w:rFonts w:ascii="Arial" w:hAnsi="Arial" w:cs="Arial"/>
          <w:sz w:val="18"/>
          <w:szCs w:val="16"/>
        </w:rPr>
        <w:t>.</w:t>
      </w:r>
      <w:r w:rsidR="003D6E99" w:rsidRPr="004B5C06">
        <w:rPr>
          <w:rFonts w:ascii="Arial" w:hAnsi="Arial" w:cs="Arial"/>
          <w:sz w:val="18"/>
          <w:szCs w:val="16"/>
        </w:rPr>
        <w:t xml:space="preserve"> </w:t>
      </w:r>
    </w:p>
    <w:p w14:paraId="5FC599F1" w14:textId="07452C78" w:rsidR="0093716F" w:rsidRPr="004B5C06" w:rsidRDefault="00DC0A99" w:rsidP="00892F74">
      <w:pPr>
        <w:pStyle w:val="tc2"/>
        <w:numPr>
          <w:ilvl w:val="2"/>
          <w:numId w:val="3"/>
        </w:numPr>
        <w:tabs>
          <w:tab w:val="clear" w:pos="1044"/>
          <w:tab w:val="left" w:pos="1080"/>
        </w:tabs>
        <w:spacing w:after="60" w:line="240" w:lineRule="auto"/>
        <w:ind w:left="1080" w:hanging="547"/>
        <w:rPr>
          <w:rFonts w:ascii="Arial" w:hAnsi="Arial" w:cs="Arial"/>
          <w:sz w:val="18"/>
          <w:szCs w:val="16"/>
        </w:rPr>
      </w:pPr>
      <w:r w:rsidRPr="004B5C06">
        <w:rPr>
          <w:rFonts w:ascii="Arial" w:hAnsi="Arial" w:cs="Arial"/>
          <w:sz w:val="18"/>
          <w:szCs w:val="16"/>
        </w:rPr>
        <w:t xml:space="preserve">to </w:t>
      </w:r>
      <w:r w:rsidR="003D6E99" w:rsidRPr="004B5C06">
        <w:rPr>
          <w:rFonts w:ascii="Arial" w:hAnsi="Arial" w:cs="Arial"/>
          <w:sz w:val="18"/>
          <w:szCs w:val="16"/>
        </w:rPr>
        <w:t xml:space="preserve">provide adequate Employer’s and Public Liability Insurance for the cover of </w:t>
      </w:r>
      <w:r w:rsidR="00F614CA" w:rsidRPr="004B5C06">
        <w:rPr>
          <w:rFonts w:ascii="Arial" w:hAnsi="Arial" w:cs="Arial"/>
          <w:sz w:val="18"/>
          <w:szCs w:val="16"/>
        </w:rPr>
        <w:t>Agency Worker</w:t>
      </w:r>
      <w:r w:rsidR="003D6E99" w:rsidRPr="004B5C06">
        <w:rPr>
          <w:rFonts w:ascii="Arial" w:hAnsi="Arial" w:cs="Arial"/>
          <w:sz w:val="18"/>
          <w:szCs w:val="16"/>
        </w:rPr>
        <w:t>s during Assignments;</w:t>
      </w:r>
    </w:p>
    <w:p w14:paraId="0069934D" w14:textId="77777777" w:rsidR="00A87D2D" w:rsidRPr="004B5C06" w:rsidRDefault="00A87D2D" w:rsidP="00892F74">
      <w:pPr>
        <w:pStyle w:val="tc2"/>
        <w:numPr>
          <w:ilvl w:val="2"/>
          <w:numId w:val="3"/>
        </w:numPr>
        <w:tabs>
          <w:tab w:val="clear" w:pos="1044"/>
          <w:tab w:val="left" w:pos="1080"/>
        </w:tabs>
        <w:spacing w:after="60" w:line="240" w:lineRule="auto"/>
        <w:ind w:left="1080" w:hanging="547"/>
        <w:rPr>
          <w:rFonts w:ascii="Arial" w:hAnsi="Arial" w:cs="Arial"/>
          <w:sz w:val="18"/>
          <w:szCs w:val="16"/>
        </w:rPr>
      </w:pPr>
      <w:r w:rsidRPr="004B5C06">
        <w:rPr>
          <w:rFonts w:ascii="Arial" w:hAnsi="Arial" w:cs="Arial"/>
          <w:sz w:val="18"/>
          <w:szCs w:val="16"/>
        </w:rPr>
        <w:t xml:space="preserve">in the event that the </w:t>
      </w:r>
      <w:r w:rsidR="007D1C2B" w:rsidRPr="004B5C06">
        <w:rPr>
          <w:rFonts w:ascii="Arial" w:hAnsi="Arial" w:cs="Arial"/>
          <w:sz w:val="18"/>
          <w:szCs w:val="16"/>
        </w:rPr>
        <w:t>Hirer</w:t>
      </w:r>
      <w:r w:rsidRPr="004B5C06">
        <w:rPr>
          <w:rFonts w:ascii="Arial" w:hAnsi="Arial" w:cs="Arial"/>
          <w:sz w:val="18"/>
          <w:szCs w:val="16"/>
        </w:rPr>
        <w:t xml:space="preserve"> is dissatisfied with the performance of the </w:t>
      </w:r>
      <w:r w:rsidR="00F614CA" w:rsidRPr="004B5C06">
        <w:rPr>
          <w:rFonts w:ascii="Arial" w:hAnsi="Arial" w:cs="Arial"/>
          <w:sz w:val="18"/>
          <w:szCs w:val="16"/>
        </w:rPr>
        <w:t>Agency Worker</w:t>
      </w:r>
      <w:r w:rsidR="00743BFD" w:rsidRPr="004B5C06">
        <w:rPr>
          <w:rFonts w:ascii="Arial" w:hAnsi="Arial" w:cs="Arial"/>
          <w:sz w:val="18"/>
          <w:szCs w:val="16"/>
        </w:rPr>
        <w:t>,</w:t>
      </w:r>
      <w:r w:rsidRPr="004B5C06">
        <w:rPr>
          <w:rFonts w:ascii="Arial" w:hAnsi="Arial" w:cs="Arial"/>
          <w:sz w:val="18"/>
          <w:szCs w:val="16"/>
        </w:rPr>
        <w:t xml:space="preserve"> to notify in writing </w:t>
      </w:r>
      <w:r w:rsidR="00AA6287" w:rsidRPr="004B5C06">
        <w:rPr>
          <w:rFonts w:ascii="Arial" w:hAnsi="Arial" w:cs="Arial"/>
          <w:sz w:val="18"/>
          <w:szCs w:val="16"/>
        </w:rPr>
        <w:t>the Employment Business</w:t>
      </w:r>
      <w:r w:rsidRPr="004B5C06">
        <w:rPr>
          <w:rFonts w:ascii="Arial" w:hAnsi="Arial" w:cs="Arial"/>
          <w:sz w:val="18"/>
          <w:szCs w:val="16"/>
        </w:rPr>
        <w:t xml:space="preserve"> immediately, giving the reasons for </w:t>
      </w:r>
      <w:r w:rsidR="00994D75" w:rsidRPr="004B5C06">
        <w:rPr>
          <w:rFonts w:ascii="Arial" w:hAnsi="Arial" w:cs="Arial"/>
          <w:sz w:val="18"/>
          <w:szCs w:val="16"/>
        </w:rPr>
        <w:t>their dissatisfaction</w:t>
      </w:r>
      <w:r w:rsidRPr="004B5C06">
        <w:rPr>
          <w:rFonts w:ascii="Arial" w:hAnsi="Arial" w:cs="Arial"/>
          <w:sz w:val="18"/>
          <w:szCs w:val="16"/>
        </w:rPr>
        <w:t>; and</w:t>
      </w:r>
    </w:p>
    <w:p w14:paraId="6D449323" w14:textId="77777777" w:rsidR="00E10B9B" w:rsidRPr="004B5C06" w:rsidRDefault="00A87D2D" w:rsidP="00892F74">
      <w:pPr>
        <w:pStyle w:val="tc2"/>
        <w:numPr>
          <w:ilvl w:val="2"/>
          <w:numId w:val="3"/>
        </w:numPr>
        <w:tabs>
          <w:tab w:val="clear" w:pos="1044"/>
          <w:tab w:val="left" w:pos="1080"/>
        </w:tabs>
        <w:spacing w:after="60" w:line="240" w:lineRule="auto"/>
        <w:ind w:left="1080" w:hanging="547"/>
        <w:rPr>
          <w:rFonts w:ascii="Arial" w:hAnsi="Arial" w:cs="Arial"/>
          <w:sz w:val="18"/>
          <w:szCs w:val="16"/>
        </w:rPr>
      </w:pPr>
      <w:r w:rsidRPr="004B5C06">
        <w:rPr>
          <w:rFonts w:ascii="Arial" w:hAnsi="Arial" w:cs="Arial"/>
          <w:sz w:val="18"/>
          <w:szCs w:val="16"/>
        </w:rPr>
        <w:t>not</w:t>
      </w:r>
      <w:r w:rsidR="005F5638" w:rsidRPr="004B5C06">
        <w:rPr>
          <w:rFonts w:ascii="Arial" w:hAnsi="Arial" w:cs="Arial"/>
          <w:sz w:val="18"/>
          <w:szCs w:val="16"/>
        </w:rPr>
        <w:t xml:space="preserve"> to </w:t>
      </w:r>
      <w:r w:rsidRPr="004B5C06">
        <w:rPr>
          <w:rFonts w:ascii="Arial" w:hAnsi="Arial" w:cs="Arial"/>
          <w:sz w:val="18"/>
          <w:szCs w:val="16"/>
        </w:rPr>
        <w:t xml:space="preserve">commit any act or omission which could be considered as constituting unlawful discrimination or harassment of the </w:t>
      </w:r>
      <w:r w:rsidR="00F614CA" w:rsidRPr="004B5C06">
        <w:rPr>
          <w:rFonts w:ascii="Arial" w:hAnsi="Arial" w:cs="Arial"/>
          <w:sz w:val="18"/>
          <w:szCs w:val="16"/>
        </w:rPr>
        <w:t>Agency Worker</w:t>
      </w:r>
      <w:r w:rsidRPr="004B5C06">
        <w:rPr>
          <w:rFonts w:ascii="Arial" w:hAnsi="Arial" w:cs="Arial"/>
          <w:sz w:val="18"/>
          <w:szCs w:val="16"/>
        </w:rPr>
        <w:t xml:space="preserve"> either in connection with or during the Assignment</w:t>
      </w:r>
      <w:r w:rsidR="00E10B9B" w:rsidRPr="004B5C06">
        <w:rPr>
          <w:rFonts w:ascii="Arial" w:hAnsi="Arial" w:cs="Arial"/>
          <w:sz w:val="18"/>
          <w:szCs w:val="16"/>
        </w:rPr>
        <w:t>;</w:t>
      </w:r>
    </w:p>
    <w:p w14:paraId="7ACD9F52" w14:textId="6402D753" w:rsidR="00E10B9B" w:rsidRPr="004B5C06" w:rsidRDefault="00A87D2D" w:rsidP="00892F74">
      <w:pPr>
        <w:pStyle w:val="tc2"/>
        <w:numPr>
          <w:ilvl w:val="2"/>
          <w:numId w:val="3"/>
        </w:numPr>
        <w:tabs>
          <w:tab w:val="clear" w:pos="1044"/>
          <w:tab w:val="left" w:pos="1080"/>
        </w:tabs>
        <w:spacing w:after="60" w:line="240" w:lineRule="auto"/>
        <w:ind w:left="1080" w:hanging="547"/>
        <w:rPr>
          <w:rFonts w:ascii="Arial" w:hAnsi="Arial" w:cs="Arial"/>
          <w:sz w:val="18"/>
          <w:szCs w:val="16"/>
        </w:rPr>
      </w:pPr>
      <w:proofErr w:type="gramStart"/>
      <w:r w:rsidRPr="004B5C06">
        <w:rPr>
          <w:rFonts w:ascii="Arial" w:hAnsi="Arial" w:cs="Arial"/>
          <w:sz w:val="18"/>
          <w:szCs w:val="16"/>
        </w:rPr>
        <w:t>by</w:t>
      </w:r>
      <w:proofErr w:type="gramEnd"/>
      <w:r w:rsidRPr="004B5C06">
        <w:rPr>
          <w:rFonts w:ascii="Arial" w:hAnsi="Arial" w:cs="Arial"/>
          <w:sz w:val="18"/>
          <w:szCs w:val="16"/>
        </w:rPr>
        <w:t xml:space="preserve"> its actions it will not cause </w:t>
      </w:r>
      <w:r w:rsidR="00AA6287" w:rsidRPr="004B5C06">
        <w:rPr>
          <w:rFonts w:ascii="Arial" w:hAnsi="Arial" w:cs="Arial"/>
          <w:sz w:val="18"/>
          <w:szCs w:val="16"/>
        </w:rPr>
        <w:t>the Employment Business</w:t>
      </w:r>
      <w:r w:rsidRPr="004B5C06">
        <w:rPr>
          <w:rFonts w:ascii="Arial" w:hAnsi="Arial" w:cs="Arial"/>
          <w:sz w:val="18"/>
          <w:szCs w:val="16"/>
        </w:rPr>
        <w:t xml:space="preserve"> to be in breach of the Working Time Regulations</w:t>
      </w:r>
      <w:r w:rsidR="0028504B" w:rsidRPr="004B5C06">
        <w:rPr>
          <w:rFonts w:ascii="Arial" w:hAnsi="Arial" w:cs="Arial"/>
          <w:sz w:val="18"/>
          <w:szCs w:val="16"/>
        </w:rPr>
        <w:t xml:space="preserve"> 1998 (as amended)</w:t>
      </w:r>
      <w:r w:rsidRPr="004B5C06">
        <w:rPr>
          <w:rFonts w:ascii="Arial" w:hAnsi="Arial" w:cs="Arial"/>
          <w:sz w:val="18"/>
          <w:szCs w:val="16"/>
        </w:rPr>
        <w:t xml:space="preserve"> in respect of the </w:t>
      </w:r>
      <w:r w:rsidR="00F614CA" w:rsidRPr="004B5C06">
        <w:rPr>
          <w:rFonts w:ascii="Arial" w:hAnsi="Arial" w:cs="Arial"/>
          <w:sz w:val="18"/>
          <w:szCs w:val="16"/>
        </w:rPr>
        <w:t>Agency Worker</w:t>
      </w:r>
      <w:r w:rsidRPr="004B5C06">
        <w:rPr>
          <w:rFonts w:ascii="Arial" w:hAnsi="Arial" w:cs="Arial"/>
          <w:sz w:val="18"/>
          <w:szCs w:val="16"/>
        </w:rPr>
        <w:t>.</w:t>
      </w:r>
      <w:r w:rsidR="000D21C8" w:rsidRPr="004B5C06">
        <w:rPr>
          <w:rFonts w:ascii="Arial" w:hAnsi="Arial" w:cs="Arial"/>
          <w:sz w:val="18"/>
          <w:szCs w:val="16"/>
        </w:rPr>
        <w:t xml:space="preserve">  </w:t>
      </w:r>
      <w:r w:rsidR="00E10B9B" w:rsidRPr="004B5C06">
        <w:rPr>
          <w:rFonts w:ascii="Arial" w:hAnsi="Arial" w:cs="Arial"/>
          <w:sz w:val="18"/>
          <w:szCs w:val="16"/>
        </w:rPr>
        <w:t xml:space="preserve">To assist </w:t>
      </w:r>
      <w:r w:rsidR="00A119F0" w:rsidRPr="004B5C06">
        <w:rPr>
          <w:rFonts w:ascii="Arial" w:hAnsi="Arial" w:cs="Arial"/>
          <w:sz w:val="18"/>
          <w:szCs w:val="16"/>
        </w:rPr>
        <w:t xml:space="preserve">the Employment Business </w:t>
      </w:r>
      <w:r w:rsidR="00E10B9B" w:rsidRPr="004B5C06">
        <w:rPr>
          <w:rFonts w:ascii="Arial" w:hAnsi="Arial" w:cs="Arial"/>
          <w:sz w:val="18"/>
          <w:szCs w:val="16"/>
        </w:rPr>
        <w:t xml:space="preserve">in complying with its duties under the Working Time Regulations </w:t>
      </w:r>
      <w:r w:rsidR="000236DA" w:rsidRPr="004B5C06">
        <w:rPr>
          <w:rFonts w:ascii="Arial" w:hAnsi="Arial" w:cs="Arial"/>
          <w:sz w:val="18"/>
          <w:szCs w:val="16"/>
        </w:rPr>
        <w:t xml:space="preserve">1998 (as amended) </w:t>
      </w:r>
      <w:r w:rsidR="00E10B9B" w:rsidRPr="004B5C06">
        <w:rPr>
          <w:rFonts w:ascii="Arial" w:hAnsi="Arial" w:cs="Arial"/>
          <w:sz w:val="18"/>
          <w:szCs w:val="16"/>
        </w:rPr>
        <w:t xml:space="preserve">the </w:t>
      </w:r>
      <w:r w:rsidR="007D1C2B" w:rsidRPr="004B5C06">
        <w:rPr>
          <w:rFonts w:ascii="Arial" w:hAnsi="Arial" w:cs="Arial"/>
          <w:sz w:val="18"/>
          <w:szCs w:val="16"/>
        </w:rPr>
        <w:t>Hirer</w:t>
      </w:r>
      <w:r w:rsidR="00E10B9B" w:rsidRPr="004B5C06">
        <w:rPr>
          <w:rFonts w:ascii="Arial" w:hAnsi="Arial" w:cs="Arial"/>
          <w:sz w:val="18"/>
          <w:szCs w:val="16"/>
        </w:rPr>
        <w:t xml:space="preserve"> will supply any relevant information about the Assignment requested by it and will notify </w:t>
      </w:r>
      <w:r w:rsidR="000236DA" w:rsidRPr="004B5C06">
        <w:rPr>
          <w:rFonts w:ascii="Arial" w:hAnsi="Arial" w:cs="Arial"/>
          <w:sz w:val="18"/>
          <w:szCs w:val="16"/>
        </w:rPr>
        <w:t xml:space="preserve">the </w:t>
      </w:r>
      <w:r w:rsidR="00E10B9B" w:rsidRPr="004B5C06">
        <w:rPr>
          <w:rFonts w:ascii="Arial" w:hAnsi="Arial" w:cs="Arial"/>
          <w:sz w:val="18"/>
          <w:szCs w:val="16"/>
        </w:rPr>
        <w:t xml:space="preserve">Employment Business if they require the services of </w:t>
      </w:r>
      <w:r w:rsidR="00B55676" w:rsidRPr="004B5C06">
        <w:rPr>
          <w:rFonts w:ascii="Arial" w:hAnsi="Arial" w:cs="Arial"/>
          <w:sz w:val="18"/>
          <w:szCs w:val="16"/>
        </w:rPr>
        <w:t>an</w:t>
      </w:r>
      <w:r w:rsidR="00E10B9B" w:rsidRPr="004B5C06">
        <w:rPr>
          <w:rFonts w:ascii="Arial" w:hAnsi="Arial" w:cs="Arial"/>
          <w:sz w:val="18"/>
          <w:szCs w:val="16"/>
        </w:rPr>
        <w:t xml:space="preserve"> </w:t>
      </w:r>
      <w:r w:rsidR="00F614CA" w:rsidRPr="004B5C06">
        <w:rPr>
          <w:rFonts w:ascii="Arial" w:hAnsi="Arial" w:cs="Arial"/>
          <w:sz w:val="18"/>
          <w:szCs w:val="16"/>
        </w:rPr>
        <w:t>Agency Worker</w:t>
      </w:r>
      <w:r w:rsidR="00E10B9B" w:rsidRPr="004B5C06">
        <w:rPr>
          <w:rFonts w:ascii="Arial" w:hAnsi="Arial" w:cs="Arial"/>
          <w:sz w:val="18"/>
          <w:szCs w:val="16"/>
        </w:rPr>
        <w:t xml:space="preserve"> for more than 48 hours in any week.</w:t>
      </w:r>
    </w:p>
    <w:p w14:paraId="3D6613E3" w14:textId="56775EDF" w:rsidR="000D21C8" w:rsidRPr="004B5C06" w:rsidRDefault="00984D3C" w:rsidP="00A100BC">
      <w:pPr>
        <w:pStyle w:val="tc2"/>
        <w:tabs>
          <w:tab w:val="clear" w:pos="612"/>
          <w:tab w:val="left" w:pos="540"/>
        </w:tabs>
        <w:spacing w:after="60" w:line="240" w:lineRule="auto"/>
        <w:ind w:left="540" w:hanging="547"/>
        <w:rPr>
          <w:rFonts w:ascii="Arial" w:hAnsi="Arial" w:cs="Arial"/>
          <w:sz w:val="18"/>
          <w:szCs w:val="16"/>
        </w:rPr>
      </w:pPr>
      <w:r w:rsidRPr="004B5C06">
        <w:rPr>
          <w:rFonts w:ascii="Arial" w:hAnsi="Arial" w:cs="Arial"/>
          <w:sz w:val="18"/>
          <w:szCs w:val="16"/>
        </w:rPr>
        <w:t xml:space="preserve">The </w:t>
      </w:r>
      <w:r w:rsidR="007D1C2B" w:rsidRPr="004B5C06">
        <w:rPr>
          <w:rFonts w:ascii="Arial" w:hAnsi="Arial" w:cs="Arial"/>
          <w:sz w:val="18"/>
          <w:szCs w:val="16"/>
        </w:rPr>
        <w:t>Hirer</w:t>
      </w:r>
      <w:r w:rsidRPr="004B5C06">
        <w:rPr>
          <w:rFonts w:ascii="Arial" w:hAnsi="Arial" w:cs="Arial"/>
          <w:sz w:val="18"/>
          <w:szCs w:val="16"/>
        </w:rPr>
        <w:t xml:space="preserve"> undertakes</w:t>
      </w:r>
      <w:r w:rsidR="001D664B">
        <w:rPr>
          <w:rFonts w:ascii="Arial" w:hAnsi="Arial" w:cs="Arial"/>
          <w:sz w:val="18"/>
          <w:szCs w:val="16"/>
        </w:rPr>
        <w:t xml:space="preserve"> and warrants</w:t>
      </w:r>
      <w:r w:rsidRPr="004B5C06">
        <w:rPr>
          <w:rFonts w:ascii="Arial" w:hAnsi="Arial" w:cs="Arial"/>
          <w:sz w:val="18"/>
          <w:szCs w:val="16"/>
        </w:rPr>
        <w:t>:</w:t>
      </w:r>
    </w:p>
    <w:p w14:paraId="1015B220" w14:textId="77777777" w:rsidR="00E10B9B" w:rsidRPr="004B5C06" w:rsidRDefault="00E10B9B" w:rsidP="00892F74">
      <w:pPr>
        <w:pStyle w:val="tc2"/>
        <w:numPr>
          <w:ilvl w:val="2"/>
          <w:numId w:val="3"/>
        </w:numPr>
        <w:tabs>
          <w:tab w:val="clear" w:pos="1044"/>
          <w:tab w:val="left" w:pos="1080"/>
        </w:tabs>
        <w:spacing w:after="60" w:line="240" w:lineRule="auto"/>
        <w:ind w:left="1080" w:hanging="547"/>
        <w:rPr>
          <w:rFonts w:ascii="Arial" w:hAnsi="Arial" w:cs="Arial"/>
          <w:sz w:val="18"/>
          <w:szCs w:val="16"/>
        </w:rPr>
      </w:pPr>
      <w:r w:rsidRPr="004B5C06">
        <w:rPr>
          <w:rFonts w:ascii="Arial" w:hAnsi="Arial" w:cs="Arial"/>
          <w:sz w:val="18"/>
          <w:szCs w:val="16"/>
        </w:rPr>
        <w:t xml:space="preserve">that it knows of no reason why it should be detrimental to the interests of the </w:t>
      </w:r>
      <w:r w:rsidR="00F614CA" w:rsidRPr="004B5C06">
        <w:rPr>
          <w:rFonts w:ascii="Arial" w:hAnsi="Arial" w:cs="Arial"/>
          <w:sz w:val="18"/>
          <w:szCs w:val="16"/>
        </w:rPr>
        <w:t>Agency Worker</w:t>
      </w:r>
      <w:r w:rsidRPr="004B5C06">
        <w:rPr>
          <w:rFonts w:ascii="Arial" w:hAnsi="Arial" w:cs="Arial"/>
          <w:sz w:val="18"/>
          <w:szCs w:val="16"/>
        </w:rPr>
        <w:t xml:space="preserve"> to </w:t>
      </w:r>
      <w:r w:rsidR="00952FC2" w:rsidRPr="004B5C06">
        <w:rPr>
          <w:rFonts w:ascii="Arial" w:hAnsi="Arial" w:cs="Arial"/>
          <w:sz w:val="18"/>
          <w:szCs w:val="16"/>
        </w:rPr>
        <w:t xml:space="preserve">undertake </w:t>
      </w:r>
      <w:r w:rsidRPr="004B5C06">
        <w:rPr>
          <w:rFonts w:ascii="Arial" w:hAnsi="Arial" w:cs="Arial"/>
          <w:sz w:val="18"/>
          <w:szCs w:val="16"/>
        </w:rPr>
        <w:t xml:space="preserve">the Assignment; </w:t>
      </w:r>
    </w:p>
    <w:p w14:paraId="2B5F341E" w14:textId="77777777" w:rsidR="00984D3C" w:rsidRPr="004B5C06" w:rsidRDefault="00984D3C" w:rsidP="00892F74">
      <w:pPr>
        <w:pStyle w:val="tc2"/>
        <w:numPr>
          <w:ilvl w:val="2"/>
          <w:numId w:val="3"/>
        </w:numPr>
        <w:tabs>
          <w:tab w:val="clear" w:pos="1044"/>
          <w:tab w:val="left" w:pos="1080"/>
        </w:tabs>
        <w:spacing w:after="60" w:line="240" w:lineRule="auto"/>
        <w:ind w:left="1080" w:hanging="547"/>
        <w:rPr>
          <w:rFonts w:ascii="Arial" w:hAnsi="Arial" w:cs="Arial"/>
          <w:sz w:val="18"/>
          <w:szCs w:val="16"/>
        </w:rPr>
      </w:pPr>
      <w:r w:rsidRPr="004B5C06">
        <w:rPr>
          <w:rFonts w:ascii="Arial" w:hAnsi="Arial" w:cs="Arial"/>
          <w:sz w:val="18"/>
          <w:szCs w:val="16"/>
        </w:rPr>
        <w:t xml:space="preserve">to notify </w:t>
      </w:r>
      <w:r w:rsidR="00AA6287" w:rsidRPr="004B5C06">
        <w:rPr>
          <w:rFonts w:ascii="Arial" w:hAnsi="Arial" w:cs="Arial"/>
          <w:sz w:val="18"/>
          <w:szCs w:val="16"/>
        </w:rPr>
        <w:t>the Employment Business</w:t>
      </w:r>
      <w:r w:rsidRPr="004B5C06">
        <w:rPr>
          <w:rFonts w:ascii="Arial" w:hAnsi="Arial" w:cs="Arial"/>
          <w:sz w:val="18"/>
          <w:szCs w:val="16"/>
        </w:rPr>
        <w:t xml:space="preserve"> immediately of any offer of an Engagement which it makes to the </w:t>
      </w:r>
      <w:r w:rsidR="00F614CA" w:rsidRPr="004B5C06">
        <w:rPr>
          <w:rFonts w:ascii="Arial" w:hAnsi="Arial" w:cs="Arial"/>
          <w:sz w:val="18"/>
          <w:szCs w:val="16"/>
        </w:rPr>
        <w:t>Agency Worker</w:t>
      </w:r>
      <w:r w:rsidRPr="004B5C06">
        <w:rPr>
          <w:rFonts w:ascii="Arial" w:hAnsi="Arial" w:cs="Arial"/>
          <w:sz w:val="18"/>
          <w:szCs w:val="16"/>
        </w:rPr>
        <w:t>; and</w:t>
      </w:r>
    </w:p>
    <w:p w14:paraId="7E5F291A" w14:textId="77777777" w:rsidR="007509C8" w:rsidRPr="004B5C06" w:rsidRDefault="00984D3C" w:rsidP="00892F74">
      <w:pPr>
        <w:pStyle w:val="tc2"/>
        <w:numPr>
          <w:ilvl w:val="2"/>
          <w:numId w:val="3"/>
        </w:numPr>
        <w:tabs>
          <w:tab w:val="clear" w:pos="1044"/>
          <w:tab w:val="left" w:pos="1080"/>
        </w:tabs>
        <w:spacing w:after="60" w:line="240" w:lineRule="auto"/>
        <w:ind w:left="1094" w:hanging="547"/>
        <w:rPr>
          <w:rFonts w:ascii="Arial" w:hAnsi="Arial" w:cs="Arial"/>
          <w:sz w:val="18"/>
          <w:szCs w:val="16"/>
        </w:rPr>
      </w:pPr>
      <w:r w:rsidRPr="004B5C06">
        <w:rPr>
          <w:rFonts w:ascii="Arial" w:hAnsi="Arial" w:cs="Arial"/>
          <w:sz w:val="18"/>
          <w:szCs w:val="16"/>
        </w:rPr>
        <w:t xml:space="preserve">to notify </w:t>
      </w:r>
      <w:r w:rsidR="00AA6287" w:rsidRPr="004B5C06">
        <w:rPr>
          <w:rFonts w:ascii="Arial" w:hAnsi="Arial" w:cs="Arial"/>
          <w:sz w:val="18"/>
          <w:szCs w:val="16"/>
        </w:rPr>
        <w:t>the Employment Business</w:t>
      </w:r>
      <w:r w:rsidRPr="004B5C06">
        <w:rPr>
          <w:rFonts w:ascii="Arial" w:hAnsi="Arial" w:cs="Arial"/>
          <w:sz w:val="18"/>
          <w:szCs w:val="16"/>
        </w:rPr>
        <w:t xml:space="preserve"> immediately that its offer of an Engagement to the </w:t>
      </w:r>
      <w:r w:rsidR="00F614CA" w:rsidRPr="004B5C06">
        <w:rPr>
          <w:rFonts w:ascii="Arial" w:hAnsi="Arial" w:cs="Arial"/>
          <w:sz w:val="18"/>
          <w:szCs w:val="16"/>
        </w:rPr>
        <w:t>Agency Worker</w:t>
      </w:r>
      <w:r w:rsidRPr="004B5C06">
        <w:rPr>
          <w:rFonts w:ascii="Arial" w:hAnsi="Arial" w:cs="Arial"/>
          <w:sz w:val="18"/>
          <w:szCs w:val="16"/>
        </w:rPr>
        <w:t xml:space="preserve"> has been accepted and to provide details of all</w:t>
      </w:r>
      <w:r w:rsidR="002E47BF" w:rsidRPr="004B5C06">
        <w:rPr>
          <w:rFonts w:ascii="Arial" w:hAnsi="Arial" w:cs="Arial"/>
          <w:sz w:val="18"/>
          <w:szCs w:val="16"/>
        </w:rPr>
        <w:t xml:space="preserve"> R</w:t>
      </w:r>
      <w:r w:rsidRPr="004B5C06">
        <w:rPr>
          <w:rFonts w:ascii="Arial" w:hAnsi="Arial" w:cs="Arial"/>
          <w:sz w:val="18"/>
          <w:szCs w:val="16"/>
        </w:rPr>
        <w:t xml:space="preserve">emuneration to </w:t>
      </w:r>
      <w:r w:rsidR="00AA6287" w:rsidRPr="004B5C06">
        <w:rPr>
          <w:rFonts w:ascii="Arial" w:hAnsi="Arial" w:cs="Arial"/>
          <w:sz w:val="18"/>
          <w:szCs w:val="16"/>
        </w:rPr>
        <w:t>the Employment Business</w:t>
      </w:r>
    </w:p>
    <w:p w14:paraId="23B8D238" w14:textId="1C23386C" w:rsidR="00984D3C" w:rsidRPr="004B5C06" w:rsidRDefault="007509C8" w:rsidP="00C143CB">
      <w:pPr>
        <w:pStyle w:val="tc2"/>
        <w:tabs>
          <w:tab w:val="clear" w:pos="612"/>
          <w:tab w:val="left" w:pos="540"/>
        </w:tabs>
        <w:spacing w:after="60" w:line="240" w:lineRule="auto"/>
        <w:ind w:left="540" w:hanging="547"/>
        <w:rPr>
          <w:rFonts w:ascii="Arial" w:hAnsi="Arial" w:cs="Arial"/>
          <w:b/>
          <w:sz w:val="18"/>
          <w:szCs w:val="16"/>
        </w:rPr>
      </w:pPr>
      <w:r w:rsidRPr="004B5C06">
        <w:rPr>
          <w:rFonts w:ascii="Arial" w:hAnsi="Arial" w:cs="Arial"/>
          <w:sz w:val="18"/>
          <w:szCs w:val="16"/>
        </w:rPr>
        <w:t xml:space="preserve">At the end of each week of an Assignment the </w:t>
      </w:r>
      <w:r w:rsidR="007D1C2B" w:rsidRPr="004B5C06">
        <w:rPr>
          <w:rFonts w:ascii="Arial" w:hAnsi="Arial" w:cs="Arial"/>
          <w:sz w:val="18"/>
          <w:szCs w:val="16"/>
        </w:rPr>
        <w:t>Hirer</w:t>
      </w:r>
      <w:r w:rsidRPr="004B5C06">
        <w:rPr>
          <w:rFonts w:ascii="Arial" w:hAnsi="Arial" w:cs="Arial"/>
          <w:sz w:val="18"/>
          <w:szCs w:val="16"/>
        </w:rPr>
        <w:t xml:space="preserve"> will </w:t>
      </w:r>
      <w:r w:rsidR="00AB072A" w:rsidRPr="004B5C06">
        <w:rPr>
          <w:rFonts w:ascii="Arial" w:hAnsi="Arial" w:cs="Arial"/>
          <w:sz w:val="18"/>
          <w:szCs w:val="16"/>
        </w:rPr>
        <w:t xml:space="preserve">record and duly authorise the agreed documentation or process to verify </w:t>
      </w:r>
      <w:r w:rsidRPr="004B5C06">
        <w:rPr>
          <w:rFonts w:ascii="Arial" w:hAnsi="Arial" w:cs="Arial"/>
          <w:sz w:val="18"/>
          <w:szCs w:val="16"/>
        </w:rPr>
        <w:t xml:space="preserve">the number of hours worked by the </w:t>
      </w:r>
      <w:r w:rsidR="00F614CA" w:rsidRPr="004B5C06">
        <w:rPr>
          <w:rFonts w:ascii="Arial" w:hAnsi="Arial" w:cs="Arial"/>
          <w:sz w:val="18"/>
          <w:szCs w:val="16"/>
        </w:rPr>
        <w:t>Agency Worker</w:t>
      </w:r>
      <w:r w:rsidRPr="004B5C06">
        <w:rPr>
          <w:rFonts w:ascii="Arial" w:hAnsi="Arial" w:cs="Arial"/>
          <w:sz w:val="18"/>
          <w:szCs w:val="16"/>
        </w:rPr>
        <w:t xml:space="preserve"> during that week.</w:t>
      </w:r>
    </w:p>
    <w:p w14:paraId="046566EB" w14:textId="68613DE0" w:rsidR="00C940ED" w:rsidRPr="004B5C06" w:rsidRDefault="00C940ED" w:rsidP="00C940ED">
      <w:pPr>
        <w:pStyle w:val="tc2"/>
        <w:tabs>
          <w:tab w:val="clear" w:pos="612"/>
          <w:tab w:val="num" w:pos="540"/>
        </w:tabs>
        <w:spacing w:after="120" w:line="240" w:lineRule="auto"/>
        <w:ind w:left="540" w:hanging="540"/>
        <w:jc w:val="both"/>
        <w:rPr>
          <w:rFonts w:ascii="Arial" w:hAnsi="Arial" w:cs="Arial"/>
          <w:sz w:val="18"/>
          <w:szCs w:val="16"/>
        </w:rPr>
      </w:pPr>
      <w:r w:rsidRPr="004B5C06">
        <w:rPr>
          <w:rFonts w:ascii="Arial" w:hAnsi="Arial" w:cs="Arial"/>
          <w:sz w:val="18"/>
          <w:szCs w:val="16"/>
        </w:rPr>
        <w:t xml:space="preserve">The Hirer will comply with its obligations under Regulation 12 </w:t>
      </w:r>
      <w:r w:rsidR="00856D08" w:rsidRPr="004B5C06">
        <w:rPr>
          <w:rFonts w:ascii="Arial" w:hAnsi="Arial" w:cs="Arial"/>
          <w:sz w:val="18"/>
          <w:szCs w:val="16"/>
        </w:rPr>
        <w:t xml:space="preserve">of the AWR </w:t>
      </w:r>
      <w:r w:rsidRPr="004B5C06">
        <w:rPr>
          <w:rFonts w:ascii="Arial" w:hAnsi="Arial" w:cs="Arial"/>
          <w:sz w:val="18"/>
          <w:szCs w:val="16"/>
        </w:rPr>
        <w:t xml:space="preserve">(Rights of agency workers in relation to access to collective facilities and amenities) and </w:t>
      </w:r>
      <w:r w:rsidR="00856D08" w:rsidRPr="004B5C06">
        <w:rPr>
          <w:rFonts w:ascii="Arial" w:hAnsi="Arial" w:cs="Arial"/>
          <w:sz w:val="18"/>
          <w:szCs w:val="16"/>
        </w:rPr>
        <w:t xml:space="preserve">Regulation </w:t>
      </w:r>
      <w:r w:rsidRPr="004B5C06">
        <w:rPr>
          <w:rFonts w:ascii="Arial" w:hAnsi="Arial" w:cs="Arial"/>
          <w:sz w:val="18"/>
          <w:szCs w:val="16"/>
        </w:rPr>
        <w:t>13</w:t>
      </w:r>
      <w:r w:rsidR="00856D08" w:rsidRPr="004B5C06">
        <w:rPr>
          <w:rFonts w:ascii="Arial" w:hAnsi="Arial" w:cs="Arial"/>
          <w:sz w:val="18"/>
          <w:szCs w:val="16"/>
        </w:rPr>
        <w:t xml:space="preserve"> of the AWR</w:t>
      </w:r>
      <w:r w:rsidRPr="004B5C06">
        <w:rPr>
          <w:rFonts w:ascii="Arial" w:hAnsi="Arial" w:cs="Arial"/>
          <w:sz w:val="18"/>
          <w:szCs w:val="16"/>
        </w:rPr>
        <w:t xml:space="preserve"> (Rights of agency workers in relation to access to employment).</w:t>
      </w:r>
    </w:p>
    <w:p w14:paraId="4129FE2B" w14:textId="6EA6E6C6" w:rsidR="00194932" w:rsidRPr="004B5C06" w:rsidRDefault="00194932" w:rsidP="00194932">
      <w:pPr>
        <w:pStyle w:val="tc2"/>
        <w:tabs>
          <w:tab w:val="clear" w:pos="612"/>
          <w:tab w:val="num" w:pos="540"/>
        </w:tabs>
        <w:spacing w:after="120" w:line="240" w:lineRule="auto"/>
        <w:ind w:left="540" w:hanging="540"/>
        <w:jc w:val="both"/>
        <w:rPr>
          <w:rFonts w:ascii="Arial" w:hAnsi="Arial" w:cs="Arial"/>
          <w:sz w:val="18"/>
          <w:szCs w:val="16"/>
        </w:rPr>
      </w:pPr>
      <w:r w:rsidRPr="004B5C06">
        <w:rPr>
          <w:rFonts w:ascii="Arial" w:hAnsi="Arial" w:cs="Arial"/>
          <w:sz w:val="18"/>
          <w:szCs w:val="16"/>
        </w:rPr>
        <w:t xml:space="preserve">The </w:t>
      </w:r>
      <w:r w:rsidR="007D1C2B" w:rsidRPr="004B5C06">
        <w:rPr>
          <w:rFonts w:ascii="Arial" w:hAnsi="Arial" w:cs="Arial"/>
          <w:sz w:val="18"/>
          <w:szCs w:val="16"/>
        </w:rPr>
        <w:t>Hirer</w:t>
      </w:r>
      <w:r w:rsidRPr="004B5C06">
        <w:rPr>
          <w:rFonts w:ascii="Arial" w:hAnsi="Arial" w:cs="Arial"/>
          <w:sz w:val="18"/>
          <w:szCs w:val="16"/>
        </w:rPr>
        <w:t xml:space="preserve"> shall comply with its obligations under the AWR and will provide any and all information which the Employment Business may require</w:t>
      </w:r>
      <w:r w:rsidR="00943329">
        <w:rPr>
          <w:rFonts w:ascii="Arial" w:hAnsi="Arial" w:cs="Arial"/>
          <w:sz w:val="18"/>
          <w:szCs w:val="16"/>
        </w:rPr>
        <w:t>,</w:t>
      </w:r>
      <w:r w:rsidRPr="004B5C06">
        <w:rPr>
          <w:rFonts w:ascii="Arial" w:hAnsi="Arial" w:cs="Arial"/>
          <w:sz w:val="18"/>
          <w:szCs w:val="16"/>
        </w:rPr>
        <w:t xml:space="preserve"> to enable the Employment Business to discharge its obligations under the AWR. In </w:t>
      </w:r>
      <w:r w:rsidR="00AB072A" w:rsidRPr="004B5C06">
        <w:rPr>
          <w:rFonts w:ascii="Arial" w:hAnsi="Arial" w:cs="Arial"/>
          <w:sz w:val="18"/>
          <w:szCs w:val="16"/>
        </w:rPr>
        <w:t>particular,</w:t>
      </w:r>
      <w:r w:rsidRPr="004B5C06">
        <w:rPr>
          <w:rFonts w:ascii="Arial" w:hAnsi="Arial" w:cs="Arial"/>
          <w:sz w:val="18"/>
          <w:szCs w:val="16"/>
        </w:rPr>
        <w:t xml:space="preserve"> the </w:t>
      </w:r>
      <w:r w:rsidR="007D1C2B" w:rsidRPr="004B5C06">
        <w:rPr>
          <w:rFonts w:ascii="Arial" w:hAnsi="Arial" w:cs="Arial"/>
          <w:sz w:val="18"/>
          <w:szCs w:val="16"/>
        </w:rPr>
        <w:t>Hirer</w:t>
      </w:r>
      <w:r w:rsidRPr="004B5C06">
        <w:rPr>
          <w:rFonts w:ascii="Arial" w:hAnsi="Arial" w:cs="Arial"/>
          <w:sz w:val="18"/>
          <w:szCs w:val="16"/>
        </w:rPr>
        <w:t xml:space="preserve"> shall notify the Employment Business </w:t>
      </w:r>
      <w:r w:rsidR="00932A9A" w:rsidRPr="004B5C06">
        <w:rPr>
          <w:rFonts w:ascii="Arial" w:hAnsi="Arial" w:cs="Arial"/>
          <w:sz w:val="18"/>
          <w:szCs w:val="16"/>
        </w:rPr>
        <w:t xml:space="preserve">with immediate effect </w:t>
      </w:r>
      <w:r w:rsidRPr="004B5C06">
        <w:rPr>
          <w:rFonts w:ascii="Arial" w:hAnsi="Arial" w:cs="Arial"/>
          <w:sz w:val="18"/>
          <w:szCs w:val="16"/>
        </w:rPr>
        <w:t>of any and all requests made by a</w:t>
      </w:r>
      <w:r w:rsidR="00B55676" w:rsidRPr="004B5C06">
        <w:rPr>
          <w:rFonts w:ascii="Arial" w:hAnsi="Arial" w:cs="Arial"/>
          <w:sz w:val="18"/>
          <w:szCs w:val="16"/>
        </w:rPr>
        <w:t>n</w:t>
      </w:r>
      <w:r w:rsidRPr="004B5C06">
        <w:rPr>
          <w:rFonts w:ascii="Arial" w:hAnsi="Arial" w:cs="Arial"/>
          <w:sz w:val="18"/>
          <w:szCs w:val="16"/>
        </w:rPr>
        <w:t xml:space="preserve"> </w:t>
      </w:r>
      <w:r w:rsidR="00F614CA" w:rsidRPr="004B5C06">
        <w:rPr>
          <w:rFonts w:ascii="Arial" w:hAnsi="Arial" w:cs="Arial"/>
          <w:sz w:val="18"/>
          <w:szCs w:val="16"/>
        </w:rPr>
        <w:t>Agency Worker</w:t>
      </w:r>
      <w:r w:rsidRPr="004B5C06">
        <w:rPr>
          <w:rFonts w:ascii="Arial" w:hAnsi="Arial" w:cs="Arial"/>
          <w:sz w:val="18"/>
          <w:szCs w:val="16"/>
        </w:rPr>
        <w:t xml:space="preserve"> pursuant to Regulation 16 </w:t>
      </w:r>
      <w:r w:rsidR="00456A08" w:rsidRPr="004B5C06">
        <w:rPr>
          <w:rFonts w:ascii="Arial" w:hAnsi="Arial" w:cs="Arial"/>
          <w:sz w:val="18"/>
          <w:szCs w:val="16"/>
        </w:rPr>
        <w:t xml:space="preserve">(Right to receive information) </w:t>
      </w:r>
      <w:r w:rsidRPr="004B5C06">
        <w:rPr>
          <w:rFonts w:ascii="Arial" w:hAnsi="Arial" w:cs="Arial"/>
          <w:sz w:val="18"/>
          <w:szCs w:val="16"/>
        </w:rPr>
        <w:t xml:space="preserve">of the AWR and will provide copies of the same to the Employment Business. The </w:t>
      </w:r>
      <w:r w:rsidR="007D1C2B" w:rsidRPr="004B5C06">
        <w:rPr>
          <w:rFonts w:ascii="Arial" w:hAnsi="Arial" w:cs="Arial"/>
          <w:sz w:val="18"/>
          <w:szCs w:val="16"/>
        </w:rPr>
        <w:t>Hirer</w:t>
      </w:r>
      <w:r w:rsidRPr="004B5C06">
        <w:rPr>
          <w:rFonts w:ascii="Arial" w:hAnsi="Arial" w:cs="Arial"/>
          <w:sz w:val="18"/>
          <w:szCs w:val="16"/>
        </w:rPr>
        <w:t xml:space="preserve"> shall also provide any information requested by the Employment Business to assist the Employment Business in complying with its obligations pursuant to Regulation 16 of the AWR</w:t>
      </w:r>
      <w:r w:rsidR="00456A08" w:rsidRPr="004B5C06">
        <w:rPr>
          <w:rFonts w:ascii="Arial" w:hAnsi="Arial" w:cs="Arial"/>
          <w:bCs/>
          <w:sz w:val="18"/>
          <w:szCs w:val="16"/>
        </w:rPr>
        <w:t xml:space="preserve"> as soon as possible but no later than </w:t>
      </w:r>
      <w:r w:rsidR="002A3044" w:rsidRPr="004B5C06">
        <w:rPr>
          <w:rFonts w:ascii="Arial" w:hAnsi="Arial" w:cs="Arial"/>
          <w:bCs/>
          <w:sz w:val="18"/>
          <w:szCs w:val="16"/>
        </w:rPr>
        <w:t>7</w:t>
      </w:r>
      <w:r w:rsidR="00456A08" w:rsidRPr="004B5C06">
        <w:rPr>
          <w:rFonts w:ascii="Arial" w:hAnsi="Arial" w:cs="Arial"/>
          <w:bCs/>
          <w:sz w:val="18"/>
          <w:szCs w:val="16"/>
        </w:rPr>
        <w:t xml:space="preserve"> calendar days from the day on which any such complaint or request is received by the Hirer</w:t>
      </w:r>
      <w:r w:rsidRPr="004B5C06">
        <w:rPr>
          <w:rFonts w:ascii="Arial" w:hAnsi="Arial" w:cs="Arial"/>
          <w:sz w:val="18"/>
          <w:szCs w:val="16"/>
        </w:rPr>
        <w:t>.</w:t>
      </w:r>
    </w:p>
    <w:p w14:paraId="03088553" w14:textId="77777777" w:rsidR="000B1F83" w:rsidRPr="004B5C06" w:rsidRDefault="000B1F83" w:rsidP="00194932">
      <w:pPr>
        <w:pStyle w:val="tc2"/>
        <w:tabs>
          <w:tab w:val="clear" w:pos="612"/>
          <w:tab w:val="num" w:pos="540"/>
        </w:tabs>
        <w:spacing w:after="120" w:line="240" w:lineRule="auto"/>
        <w:ind w:left="540" w:hanging="540"/>
        <w:jc w:val="both"/>
        <w:rPr>
          <w:rFonts w:ascii="Arial" w:hAnsi="Arial" w:cs="Arial"/>
          <w:sz w:val="18"/>
          <w:szCs w:val="16"/>
        </w:rPr>
      </w:pPr>
      <w:r w:rsidRPr="004B5C06">
        <w:rPr>
          <w:rFonts w:ascii="Arial" w:hAnsi="Arial" w:cs="Arial"/>
          <w:sz w:val="18"/>
          <w:szCs w:val="16"/>
        </w:rPr>
        <w:t xml:space="preserve">The </w:t>
      </w:r>
      <w:r w:rsidR="007D1C2B" w:rsidRPr="004B5C06">
        <w:rPr>
          <w:rFonts w:ascii="Arial" w:hAnsi="Arial" w:cs="Arial"/>
          <w:sz w:val="18"/>
          <w:szCs w:val="16"/>
        </w:rPr>
        <w:t>Hirer</w:t>
      </w:r>
      <w:r w:rsidRPr="004B5C06">
        <w:rPr>
          <w:rFonts w:ascii="Arial" w:hAnsi="Arial" w:cs="Arial"/>
          <w:sz w:val="18"/>
          <w:szCs w:val="16"/>
        </w:rPr>
        <w:t xml:space="preserve"> shall not structure an </w:t>
      </w:r>
      <w:r w:rsidR="000236DA" w:rsidRPr="004B5C06">
        <w:rPr>
          <w:rFonts w:ascii="Arial" w:hAnsi="Arial" w:cs="Arial"/>
          <w:sz w:val="18"/>
          <w:szCs w:val="16"/>
        </w:rPr>
        <w:t>A</w:t>
      </w:r>
      <w:r w:rsidRPr="004B5C06">
        <w:rPr>
          <w:rFonts w:ascii="Arial" w:hAnsi="Arial" w:cs="Arial"/>
          <w:sz w:val="18"/>
          <w:szCs w:val="16"/>
        </w:rPr>
        <w:t xml:space="preserve">ssignment or </w:t>
      </w:r>
      <w:r w:rsidR="000236DA" w:rsidRPr="004B5C06">
        <w:rPr>
          <w:rFonts w:ascii="Arial" w:hAnsi="Arial" w:cs="Arial"/>
          <w:sz w:val="18"/>
          <w:szCs w:val="16"/>
        </w:rPr>
        <w:t>A</w:t>
      </w:r>
      <w:r w:rsidRPr="004B5C06">
        <w:rPr>
          <w:rFonts w:ascii="Arial" w:hAnsi="Arial" w:cs="Arial"/>
          <w:sz w:val="18"/>
          <w:szCs w:val="16"/>
        </w:rPr>
        <w:t xml:space="preserve">ssignments for any </w:t>
      </w:r>
      <w:r w:rsidR="00F614CA" w:rsidRPr="004B5C06">
        <w:rPr>
          <w:rFonts w:ascii="Arial" w:hAnsi="Arial" w:cs="Arial"/>
          <w:sz w:val="18"/>
          <w:szCs w:val="16"/>
        </w:rPr>
        <w:t>Agency Worker</w:t>
      </w:r>
      <w:r w:rsidRPr="004B5C06">
        <w:rPr>
          <w:rFonts w:ascii="Arial" w:hAnsi="Arial" w:cs="Arial"/>
          <w:sz w:val="18"/>
          <w:szCs w:val="16"/>
        </w:rPr>
        <w:t xml:space="preserve"> in a manner which would mean that the most likely explanation for the structure of the </w:t>
      </w:r>
      <w:r w:rsidR="000236DA" w:rsidRPr="004B5C06">
        <w:rPr>
          <w:rFonts w:ascii="Arial" w:hAnsi="Arial" w:cs="Arial"/>
          <w:sz w:val="18"/>
          <w:szCs w:val="16"/>
        </w:rPr>
        <w:t>A</w:t>
      </w:r>
      <w:r w:rsidRPr="004B5C06">
        <w:rPr>
          <w:rFonts w:ascii="Arial" w:hAnsi="Arial" w:cs="Arial"/>
          <w:sz w:val="18"/>
          <w:szCs w:val="16"/>
        </w:rPr>
        <w:t xml:space="preserve">ssignment(s) is that the </w:t>
      </w:r>
      <w:r w:rsidR="007D1C2B" w:rsidRPr="004B5C06">
        <w:rPr>
          <w:rFonts w:ascii="Arial" w:hAnsi="Arial" w:cs="Arial"/>
          <w:sz w:val="18"/>
          <w:szCs w:val="16"/>
        </w:rPr>
        <w:t>Hirer</w:t>
      </w:r>
      <w:r w:rsidRPr="004B5C06">
        <w:rPr>
          <w:rFonts w:ascii="Arial" w:hAnsi="Arial" w:cs="Arial"/>
          <w:sz w:val="18"/>
          <w:szCs w:val="16"/>
        </w:rPr>
        <w:t xml:space="preserve"> or one or more hirers connected with the </w:t>
      </w:r>
      <w:r w:rsidR="007D1C2B" w:rsidRPr="004B5C06">
        <w:rPr>
          <w:rFonts w:ascii="Arial" w:hAnsi="Arial" w:cs="Arial"/>
          <w:sz w:val="18"/>
          <w:szCs w:val="16"/>
        </w:rPr>
        <w:t>Hirer</w:t>
      </w:r>
      <w:r w:rsidR="008B67FD" w:rsidRPr="004B5C06">
        <w:rPr>
          <w:rFonts w:ascii="Arial" w:hAnsi="Arial" w:cs="Arial"/>
          <w:sz w:val="18"/>
          <w:szCs w:val="16"/>
        </w:rPr>
        <w:t xml:space="preserve"> (as defined by </w:t>
      </w:r>
      <w:r w:rsidRPr="004B5C06">
        <w:rPr>
          <w:rFonts w:ascii="Arial" w:hAnsi="Arial" w:cs="Arial"/>
          <w:sz w:val="18"/>
          <w:szCs w:val="16"/>
        </w:rPr>
        <w:t>R</w:t>
      </w:r>
      <w:r w:rsidR="008B67FD" w:rsidRPr="004B5C06">
        <w:rPr>
          <w:rFonts w:ascii="Arial" w:hAnsi="Arial" w:cs="Arial"/>
          <w:sz w:val="18"/>
          <w:szCs w:val="16"/>
        </w:rPr>
        <w:t>e</w:t>
      </w:r>
      <w:r w:rsidRPr="004B5C06">
        <w:rPr>
          <w:rFonts w:ascii="Arial" w:hAnsi="Arial" w:cs="Arial"/>
          <w:sz w:val="18"/>
          <w:szCs w:val="16"/>
        </w:rPr>
        <w:t xml:space="preserve">gulation 9(6) of the AWR) intended to prevent the </w:t>
      </w:r>
      <w:r w:rsidR="00F614CA" w:rsidRPr="004B5C06">
        <w:rPr>
          <w:rFonts w:ascii="Arial" w:hAnsi="Arial" w:cs="Arial"/>
          <w:sz w:val="18"/>
          <w:szCs w:val="16"/>
        </w:rPr>
        <w:t>Agency Worker</w:t>
      </w:r>
      <w:r w:rsidRPr="004B5C06">
        <w:rPr>
          <w:rFonts w:ascii="Arial" w:hAnsi="Arial" w:cs="Arial"/>
          <w:sz w:val="18"/>
          <w:szCs w:val="16"/>
        </w:rPr>
        <w:t xml:space="preserve"> from being entitled to</w:t>
      </w:r>
      <w:r w:rsidR="008B67FD" w:rsidRPr="004B5C06">
        <w:rPr>
          <w:rFonts w:ascii="Arial" w:hAnsi="Arial" w:cs="Arial"/>
          <w:sz w:val="18"/>
          <w:szCs w:val="16"/>
        </w:rPr>
        <w:t xml:space="preserve">, or from continuing to be entitled to, the rights conferred on the </w:t>
      </w:r>
      <w:r w:rsidR="00F614CA" w:rsidRPr="004B5C06">
        <w:rPr>
          <w:rFonts w:ascii="Arial" w:hAnsi="Arial" w:cs="Arial"/>
          <w:sz w:val="18"/>
          <w:szCs w:val="16"/>
        </w:rPr>
        <w:t>Agency Worker</w:t>
      </w:r>
      <w:r w:rsidR="008B67FD" w:rsidRPr="004B5C06">
        <w:rPr>
          <w:rFonts w:ascii="Arial" w:hAnsi="Arial" w:cs="Arial"/>
          <w:sz w:val="18"/>
          <w:szCs w:val="16"/>
        </w:rPr>
        <w:t xml:space="preserve"> by Regulation 5 of the AWR. </w:t>
      </w:r>
      <w:r w:rsidRPr="004B5C06">
        <w:rPr>
          <w:rFonts w:ascii="Arial" w:hAnsi="Arial" w:cs="Arial"/>
          <w:sz w:val="18"/>
          <w:szCs w:val="16"/>
        </w:rPr>
        <w:t xml:space="preserve"> </w:t>
      </w:r>
    </w:p>
    <w:p w14:paraId="78EF827D" w14:textId="77A3D7D9" w:rsidR="00194932" w:rsidRPr="004B5C06" w:rsidRDefault="00194932" w:rsidP="00194932">
      <w:pPr>
        <w:pStyle w:val="tc2"/>
        <w:tabs>
          <w:tab w:val="clear" w:pos="612"/>
          <w:tab w:val="num" w:pos="540"/>
        </w:tabs>
        <w:spacing w:after="120" w:line="240" w:lineRule="auto"/>
        <w:ind w:left="540" w:hanging="540"/>
        <w:jc w:val="both"/>
        <w:rPr>
          <w:rFonts w:ascii="Arial" w:hAnsi="Arial" w:cs="Arial"/>
          <w:sz w:val="18"/>
          <w:szCs w:val="16"/>
        </w:rPr>
      </w:pPr>
      <w:r w:rsidRPr="004B5C06">
        <w:rPr>
          <w:rFonts w:ascii="Arial" w:hAnsi="Arial" w:cs="Arial"/>
          <w:sz w:val="18"/>
          <w:szCs w:val="16"/>
        </w:rPr>
        <w:t xml:space="preserve">The </w:t>
      </w:r>
      <w:r w:rsidR="007D1C2B" w:rsidRPr="004B5C06">
        <w:rPr>
          <w:rFonts w:ascii="Arial" w:hAnsi="Arial" w:cs="Arial"/>
          <w:sz w:val="18"/>
          <w:szCs w:val="16"/>
        </w:rPr>
        <w:t>Hirer</w:t>
      </w:r>
      <w:r w:rsidRPr="004B5C06">
        <w:rPr>
          <w:rFonts w:ascii="Arial" w:hAnsi="Arial" w:cs="Arial"/>
          <w:sz w:val="18"/>
          <w:szCs w:val="16"/>
        </w:rPr>
        <w:t xml:space="preserve"> shall indemnify the Employment Business against all and any claims made by any </w:t>
      </w:r>
      <w:r w:rsidR="00F614CA" w:rsidRPr="004B5C06">
        <w:rPr>
          <w:rFonts w:ascii="Arial" w:hAnsi="Arial" w:cs="Arial"/>
          <w:sz w:val="18"/>
          <w:szCs w:val="16"/>
        </w:rPr>
        <w:t>Agency Worker</w:t>
      </w:r>
      <w:r w:rsidRPr="004B5C06">
        <w:rPr>
          <w:rFonts w:ascii="Arial" w:hAnsi="Arial" w:cs="Arial"/>
          <w:sz w:val="18"/>
          <w:szCs w:val="16"/>
        </w:rPr>
        <w:t xml:space="preserve"> supplied to the </w:t>
      </w:r>
      <w:r w:rsidR="007D1C2B" w:rsidRPr="004B5C06">
        <w:rPr>
          <w:rFonts w:ascii="Arial" w:hAnsi="Arial" w:cs="Arial"/>
          <w:sz w:val="18"/>
          <w:szCs w:val="16"/>
        </w:rPr>
        <w:t>Hirer</w:t>
      </w:r>
      <w:r w:rsidRPr="004B5C06">
        <w:rPr>
          <w:rFonts w:ascii="Arial" w:hAnsi="Arial" w:cs="Arial"/>
          <w:sz w:val="18"/>
          <w:szCs w:val="16"/>
        </w:rPr>
        <w:t xml:space="preserve"> arising from or relating to </w:t>
      </w:r>
      <w:r w:rsidR="00C217F3">
        <w:rPr>
          <w:rFonts w:ascii="Arial" w:hAnsi="Arial" w:cs="Arial"/>
          <w:sz w:val="18"/>
          <w:szCs w:val="16"/>
        </w:rPr>
        <w:t xml:space="preserve">the AWR </w:t>
      </w:r>
      <w:r w:rsidRPr="004B5C06">
        <w:rPr>
          <w:rFonts w:ascii="Arial" w:hAnsi="Arial" w:cs="Arial"/>
          <w:sz w:val="18"/>
          <w:szCs w:val="16"/>
        </w:rPr>
        <w:t xml:space="preserve">to the extent that this is due to </w:t>
      </w:r>
      <w:r w:rsidR="001D664B">
        <w:rPr>
          <w:rFonts w:ascii="Arial" w:hAnsi="Arial" w:cs="Arial"/>
          <w:sz w:val="18"/>
          <w:szCs w:val="16"/>
        </w:rPr>
        <w:t>any act or omission</w:t>
      </w:r>
      <w:r w:rsidR="000246D1" w:rsidRPr="004B5C06">
        <w:rPr>
          <w:rFonts w:ascii="Arial" w:hAnsi="Arial" w:cs="Arial"/>
          <w:sz w:val="18"/>
          <w:szCs w:val="16"/>
        </w:rPr>
        <w:t xml:space="preserve"> of the </w:t>
      </w:r>
      <w:r w:rsidR="007D1C2B" w:rsidRPr="004B5C06">
        <w:rPr>
          <w:rFonts w:ascii="Arial" w:hAnsi="Arial" w:cs="Arial"/>
          <w:sz w:val="18"/>
          <w:szCs w:val="16"/>
        </w:rPr>
        <w:t>Hirer</w:t>
      </w:r>
      <w:r w:rsidRPr="004B5C06">
        <w:rPr>
          <w:rFonts w:ascii="Arial" w:hAnsi="Arial" w:cs="Arial"/>
          <w:sz w:val="18"/>
          <w:szCs w:val="16"/>
        </w:rPr>
        <w:t xml:space="preserve">. </w:t>
      </w:r>
    </w:p>
    <w:p w14:paraId="176DDE3D" w14:textId="77777777" w:rsidR="002A3044" w:rsidRPr="004B5C06" w:rsidRDefault="002A3044" w:rsidP="00194932">
      <w:pPr>
        <w:pStyle w:val="tc2"/>
        <w:tabs>
          <w:tab w:val="clear" w:pos="612"/>
          <w:tab w:val="num" w:pos="540"/>
        </w:tabs>
        <w:spacing w:after="120" w:line="240" w:lineRule="auto"/>
        <w:ind w:left="540" w:hanging="540"/>
        <w:jc w:val="both"/>
        <w:rPr>
          <w:rFonts w:ascii="Arial" w:hAnsi="Arial" w:cs="Arial"/>
          <w:sz w:val="18"/>
          <w:szCs w:val="16"/>
        </w:rPr>
      </w:pPr>
      <w:r w:rsidRPr="004B5C06">
        <w:rPr>
          <w:rFonts w:ascii="Arial" w:hAnsi="Arial" w:cs="Arial"/>
          <w:bCs/>
          <w:sz w:val="18"/>
          <w:szCs w:val="16"/>
        </w:rPr>
        <w:t xml:space="preserve">In the event of any threatened or actual legal claim brought by </w:t>
      </w:r>
      <w:r w:rsidR="00451A8F" w:rsidRPr="004B5C06">
        <w:rPr>
          <w:rFonts w:ascii="Arial" w:hAnsi="Arial" w:cs="Arial"/>
          <w:bCs/>
          <w:sz w:val="18"/>
          <w:szCs w:val="16"/>
        </w:rPr>
        <w:t>the Agency Worker</w:t>
      </w:r>
      <w:r w:rsidRPr="004B5C06">
        <w:rPr>
          <w:rFonts w:ascii="Arial" w:hAnsi="Arial" w:cs="Arial"/>
          <w:bCs/>
          <w:sz w:val="18"/>
          <w:szCs w:val="16"/>
        </w:rPr>
        <w:t xml:space="preserve">, the Hirer undertakes to </w:t>
      </w:r>
      <w:r w:rsidR="0058493F" w:rsidRPr="004B5C06">
        <w:rPr>
          <w:rFonts w:ascii="Arial" w:hAnsi="Arial" w:cs="Arial"/>
          <w:bCs/>
          <w:sz w:val="18"/>
          <w:szCs w:val="16"/>
        </w:rPr>
        <w:t xml:space="preserve">provide such information and assistance </w:t>
      </w:r>
      <w:r w:rsidRPr="004B5C06">
        <w:rPr>
          <w:rFonts w:ascii="Arial" w:hAnsi="Arial" w:cs="Arial"/>
          <w:bCs/>
          <w:sz w:val="18"/>
          <w:szCs w:val="16"/>
        </w:rPr>
        <w:t xml:space="preserve">and </w:t>
      </w:r>
      <w:r w:rsidR="0058493F" w:rsidRPr="004B5C06">
        <w:rPr>
          <w:rFonts w:ascii="Arial" w:hAnsi="Arial" w:cs="Arial"/>
          <w:bCs/>
          <w:sz w:val="18"/>
          <w:szCs w:val="16"/>
        </w:rPr>
        <w:t xml:space="preserve">take such action </w:t>
      </w:r>
      <w:r w:rsidRPr="004B5C06">
        <w:rPr>
          <w:rFonts w:ascii="Arial" w:hAnsi="Arial" w:cs="Arial"/>
          <w:bCs/>
          <w:sz w:val="18"/>
          <w:szCs w:val="16"/>
        </w:rPr>
        <w:t xml:space="preserve">as the Employment Business may request, within </w:t>
      </w:r>
      <w:r w:rsidR="0058493F" w:rsidRPr="004B5C06">
        <w:rPr>
          <w:rFonts w:ascii="Arial" w:hAnsi="Arial" w:cs="Arial"/>
          <w:bCs/>
          <w:sz w:val="18"/>
          <w:szCs w:val="16"/>
        </w:rPr>
        <w:t>the timeframe requested</w:t>
      </w:r>
      <w:r w:rsidRPr="004B5C06">
        <w:rPr>
          <w:rFonts w:ascii="Arial" w:hAnsi="Arial" w:cs="Arial"/>
          <w:bCs/>
          <w:sz w:val="18"/>
          <w:szCs w:val="16"/>
        </w:rPr>
        <w:t xml:space="preserve"> and at the Hirer’s own cost, to avoid, dispute, resist, mitigate, compromise or defend any such </w:t>
      </w:r>
      <w:r w:rsidR="0058493F" w:rsidRPr="004B5C06">
        <w:rPr>
          <w:rFonts w:ascii="Arial" w:hAnsi="Arial" w:cs="Arial"/>
          <w:bCs/>
          <w:sz w:val="18"/>
          <w:szCs w:val="16"/>
        </w:rPr>
        <w:t>legal c</w:t>
      </w:r>
      <w:r w:rsidRPr="004B5C06">
        <w:rPr>
          <w:rFonts w:ascii="Arial" w:hAnsi="Arial" w:cs="Arial"/>
          <w:bCs/>
          <w:sz w:val="18"/>
          <w:szCs w:val="16"/>
        </w:rPr>
        <w:t>laim and to appeal against any judgment given in respect thereof.</w:t>
      </w:r>
    </w:p>
    <w:p w14:paraId="6CF3990F" w14:textId="77777777" w:rsidR="00984D3C" w:rsidRPr="004B5C06" w:rsidRDefault="00D42362" w:rsidP="00892F74">
      <w:pPr>
        <w:pStyle w:val="tc2"/>
        <w:numPr>
          <w:ilvl w:val="0"/>
          <w:numId w:val="3"/>
        </w:numPr>
        <w:tabs>
          <w:tab w:val="clear" w:pos="360"/>
          <w:tab w:val="num" w:pos="540"/>
        </w:tabs>
        <w:spacing w:after="60" w:line="240" w:lineRule="auto"/>
        <w:ind w:left="540" w:hanging="547"/>
        <w:rPr>
          <w:rFonts w:ascii="Arial" w:hAnsi="Arial" w:cs="Arial"/>
          <w:b/>
          <w:sz w:val="18"/>
          <w:szCs w:val="16"/>
        </w:rPr>
      </w:pPr>
      <w:r w:rsidRPr="004B5C06">
        <w:rPr>
          <w:rFonts w:ascii="Arial" w:hAnsi="Arial" w:cs="Arial"/>
          <w:b/>
          <w:sz w:val="18"/>
          <w:szCs w:val="16"/>
        </w:rPr>
        <w:t>CHARGES</w:t>
      </w:r>
    </w:p>
    <w:p w14:paraId="5843B88D" w14:textId="28DE63F8" w:rsidR="00984D3C" w:rsidRPr="004B5C06" w:rsidRDefault="00C217F3" w:rsidP="00A100BC">
      <w:pPr>
        <w:pStyle w:val="tc2"/>
        <w:tabs>
          <w:tab w:val="clear" w:pos="612"/>
          <w:tab w:val="left" w:pos="540"/>
        </w:tabs>
        <w:spacing w:after="60" w:line="240" w:lineRule="auto"/>
        <w:ind w:left="540" w:hanging="547"/>
        <w:rPr>
          <w:rFonts w:ascii="Arial" w:hAnsi="Arial" w:cs="Arial"/>
          <w:sz w:val="18"/>
          <w:szCs w:val="16"/>
        </w:rPr>
      </w:pPr>
      <w:r w:rsidRPr="00C217F3">
        <w:rPr>
          <w:rFonts w:ascii="Arial" w:hAnsi="Arial" w:cs="Arial"/>
          <w:sz w:val="18"/>
          <w:szCs w:val="16"/>
        </w:rPr>
        <w:t xml:space="preserve">The Hirer agrees to pay the Employment Business’s charges </w:t>
      </w:r>
      <w:r w:rsidR="00D42362" w:rsidRPr="004B5C06">
        <w:rPr>
          <w:rFonts w:ascii="Arial" w:hAnsi="Arial" w:cs="Arial"/>
          <w:sz w:val="18"/>
          <w:szCs w:val="16"/>
        </w:rPr>
        <w:t xml:space="preserve">based on the number of hours worked by the </w:t>
      </w:r>
      <w:r w:rsidR="00F614CA" w:rsidRPr="004B5C06">
        <w:rPr>
          <w:rFonts w:ascii="Arial" w:hAnsi="Arial" w:cs="Arial"/>
          <w:sz w:val="18"/>
          <w:szCs w:val="16"/>
        </w:rPr>
        <w:t>Agency Worker</w:t>
      </w:r>
      <w:r w:rsidR="00551B05">
        <w:rPr>
          <w:rFonts w:ascii="Arial" w:hAnsi="Arial" w:cs="Arial"/>
          <w:sz w:val="18"/>
          <w:szCs w:val="16"/>
        </w:rPr>
        <w:t xml:space="preserve"> as </w:t>
      </w:r>
      <w:r w:rsidR="00D42362" w:rsidRPr="004B5C06">
        <w:rPr>
          <w:rFonts w:ascii="Arial" w:hAnsi="Arial" w:cs="Arial"/>
          <w:sz w:val="18"/>
          <w:szCs w:val="16"/>
        </w:rPr>
        <w:t xml:space="preserve">authorised </w:t>
      </w:r>
      <w:r w:rsidR="00856D08" w:rsidRPr="004B5C06">
        <w:rPr>
          <w:rFonts w:ascii="Arial" w:hAnsi="Arial" w:cs="Arial"/>
          <w:sz w:val="18"/>
          <w:szCs w:val="16"/>
        </w:rPr>
        <w:t>under Clause 4.6</w:t>
      </w:r>
      <w:r w:rsidR="00D42362" w:rsidRPr="004B5C06">
        <w:rPr>
          <w:rFonts w:ascii="Arial" w:hAnsi="Arial" w:cs="Arial"/>
          <w:sz w:val="18"/>
          <w:szCs w:val="16"/>
        </w:rPr>
        <w:t xml:space="preserve">, calculated in accordance with the rates shown on the </w:t>
      </w:r>
      <w:r w:rsidR="00485FC8" w:rsidRPr="004B5C06">
        <w:rPr>
          <w:rFonts w:ascii="Arial" w:hAnsi="Arial" w:cs="Arial"/>
          <w:sz w:val="18"/>
          <w:szCs w:val="16"/>
        </w:rPr>
        <w:t>Supply Service Schedule</w:t>
      </w:r>
      <w:r w:rsidR="00D42362" w:rsidRPr="004B5C06">
        <w:rPr>
          <w:rFonts w:ascii="Arial" w:hAnsi="Arial" w:cs="Arial"/>
          <w:sz w:val="18"/>
          <w:szCs w:val="16"/>
        </w:rPr>
        <w:t>.</w:t>
      </w:r>
    </w:p>
    <w:p w14:paraId="390BECD6" w14:textId="22D8E492" w:rsidR="00D42362" w:rsidRPr="004B5C06" w:rsidRDefault="00D42362" w:rsidP="00A100BC">
      <w:pPr>
        <w:pStyle w:val="tc2"/>
        <w:tabs>
          <w:tab w:val="clear" w:pos="612"/>
          <w:tab w:val="left" w:pos="540"/>
        </w:tabs>
        <w:spacing w:after="60" w:line="240" w:lineRule="auto"/>
        <w:ind w:left="540" w:hanging="547"/>
        <w:rPr>
          <w:rFonts w:ascii="Arial" w:hAnsi="Arial" w:cs="Arial"/>
          <w:sz w:val="18"/>
          <w:szCs w:val="16"/>
        </w:rPr>
      </w:pPr>
      <w:r w:rsidRPr="004B5C06">
        <w:rPr>
          <w:rFonts w:ascii="Arial" w:hAnsi="Arial" w:cs="Arial"/>
          <w:sz w:val="18"/>
          <w:szCs w:val="16"/>
        </w:rPr>
        <w:t xml:space="preserve">The hourly charges comprise </w:t>
      </w:r>
      <w:r w:rsidR="00F10D17">
        <w:rPr>
          <w:rFonts w:ascii="Arial" w:hAnsi="Arial" w:cs="Arial"/>
          <w:sz w:val="18"/>
          <w:szCs w:val="16"/>
        </w:rPr>
        <w:t xml:space="preserve">of </w:t>
      </w:r>
      <w:r w:rsidRPr="004B5C06">
        <w:rPr>
          <w:rFonts w:ascii="Arial" w:hAnsi="Arial" w:cs="Arial"/>
          <w:sz w:val="18"/>
          <w:szCs w:val="16"/>
        </w:rPr>
        <w:t>the following:</w:t>
      </w:r>
    </w:p>
    <w:p w14:paraId="1989B200" w14:textId="781AA3C1" w:rsidR="00D42362" w:rsidRPr="004B5C06" w:rsidRDefault="00C11016" w:rsidP="00892F74">
      <w:pPr>
        <w:pStyle w:val="tc2"/>
        <w:numPr>
          <w:ilvl w:val="2"/>
          <w:numId w:val="3"/>
        </w:numPr>
        <w:tabs>
          <w:tab w:val="clear" w:pos="1044"/>
          <w:tab w:val="left" w:pos="1080"/>
        </w:tabs>
        <w:spacing w:after="60" w:line="240" w:lineRule="auto"/>
        <w:ind w:left="1080" w:hanging="547"/>
        <w:rPr>
          <w:rFonts w:ascii="Arial" w:hAnsi="Arial" w:cs="Arial"/>
          <w:sz w:val="18"/>
          <w:szCs w:val="16"/>
        </w:rPr>
      </w:pPr>
      <w:r w:rsidRPr="004B5C06">
        <w:rPr>
          <w:rFonts w:ascii="Arial" w:hAnsi="Arial" w:cs="Arial"/>
          <w:sz w:val="18"/>
          <w:szCs w:val="16"/>
        </w:rPr>
        <w:t xml:space="preserve">the </w:t>
      </w:r>
      <w:r w:rsidR="00F614CA" w:rsidRPr="004B5C06">
        <w:rPr>
          <w:rFonts w:ascii="Arial" w:hAnsi="Arial" w:cs="Arial"/>
          <w:sz w:val="18"/>
          <w:szCs w:val="16"/>
        </w:rPr>
        <w:t>Agency Worker</w:t>
      </w:r>
      <w:r w:rsidRPr="004B5C06">
        <w:rPr>
          <w:rFonts w:ascii="Arial" w:hAnsi="Arial" w:cs="Arial"/>
          <w:sz w:val="18"/>
          <w:szCs w:val="16"/>
        </w:rPr>
        <w:t xml:space="preserve">’s rate of pay, as shown on the </w:t>
      </w:r>
      <w:r w:rsidR="00485FC8" w:rsidRPr="004B5C06">
        <w:rPr>
          <w:rFonts w:ascii="Arial" w:hAnsi="Arial" w:cs="Arial"/>
          <w:sz w:val="18"/>
          <w:szCs w:val="16"/>
        </w:rPr>
        <w:t>Supply Service Schedule</w:t>
      </w:r>
      <w:r w:rsidRPr="004B5C06">
        <w:rPr>
          <w:rFonts w:ascii="Arial" w:hAnsi="Arial" w:cs="Arial"/>
          <w:sz w:val="18"/>
          <w:szCs w:val="16"/>
        </w:rPr>
        <w:t>;</w:t>
      </w:r>
    </w:p>
    <w:p w14:paraId="527E5ED3" w14:textId="30C75155" w:rsidR="00C11016" w:rsidRPr="004B5C06" w:rsidRDefault="00C11016" w:rsidP="00892F74">
      <w:pPr>
        <w:pStyle w:val="tc2"/>
        <w:numPr>
          <w:ilvl w:val="2"/>
          <w:numId w:val="3"/>
        </w:numPr>
        <w:tabs>
          <w:tab w:val="clear" w:pos="1044"/>
          <w:tab w:val="left" w:pos="1080"/>
        </w:tabs>
        <w:spacing w:after="60" w:line="240" w:lineRule="auto"/>
        <w:ind w:left="1080" w:hanging="547"/>
        <w:rPr>
          <w:rFonts w:ascii="Arial" w:hAnsi="Arial" w:cs="Arial"/>
          <w:sz w:val="18"/>
          <w:szCs w:val="16"/>
        </w:rPr>
      </w:pPr>
      <w:proofErr w:type="gramStart"/>
      <w:r w:rsidRPr="004B5C06">
        <w:rPr>
          <w:rFonts w:ascii="Arial" w:hAnsi="Arial" w:cs="Arial"/>
          <w:sz w:val="18"/>
          <w:szCs w:val="16"/>
        </w:rPr>
        <w:t>any</w:t>
      </w:r>
      <w:proofErr w:type="gramEnd"/>
      <w:r w:rsidRPr="004B5C06">
        <w:rPr>
          <w:rFonts w:ascii="Arial" w:hAnsi="Arial" w:cs="Arial"/>
          <w:sz w:val="18"/>
          <w:szCs w:val="16"/>
        </w:rPr>
        <w:t xml:space="preserve"> agreed expenses incurred </w:t>
      </w:r>
      <w:r w:rsidR="00F10D17">
        <w:rPr>
          <w:rFonts w:ascii="Arial" w:hAnsi="Arial" w:cs="Arial"/>
          <w:sz w:val="18"/>
          <w:szCs w:val="16"/>
        </w:rPr>
        <w:t xml:space="preserve">by the Agency Worker </w:t>
      </w:r>
      <w:r w:rsidRPr="004B5C06">
        <w:rPr>
          <w:rFonts w:ascii="Arial" w:hAnsi="Arial" w:cs="Arial"/>
          <w:sz w:val="18"/>
          <w:szCs w:val="16"/>
        </w:rPr>
        <w:t>during the course of the Assignment.</w:t>
      </w:r>
    </w:p>
    <w:p w14:paraId="5508A0AA" w14:textId="4C93197F" w:rsidR="00C11016" w:rsidRPr="004B5C06" w:rsidRDefault="00BC0837" w:rsidP="001D664B">
      <w:pPr>
        <w:pStyle w:val="tc2"/>
        <w:numPr>
          <w:ilvl w:val="2"/>
          <w:numId w:val="3"/>
        </w:numPr>
        <w:tabs>
          <w:tab w:val="left" w:pos="1080"/>
        </w:tabs>
        <w:spacing w:after="60" w:line="240" w:lineRule="auto"/>
        <w:rPr>
          <w:rFonts w:ascii="Arial" w:hAnsi="Arial" w:cs="Arial"/>
          <w:sz w:val="18"/>
          <w:szCs w:val="16"/>
        </w:rPr>
      </w:pPr>
      <w:r w:rsidRPr="004B5C06">
        <w:rPr>
          <w:rFonts w:ascii="Arial" w:hAnsi="Arial" w:cs="Arial"/>
          <w:sz w:val="18"/>
          <w:szCs w:val="16"/>
        </w:rPr>
        <w:t xml:space="preserve">an amount equal to any statutory payments to which the Agency Worker is entitled and which becomes due or has accrued during the period of the Assignment including </w:t>
      </w:r>
      <w:r w:rsidR="001D664B" w:rsidRPr="001D664B">
        <w:rPr>
          <w:rFonts w:ascii="Arial" w:hAnsi="Arial" w:cs="Arial"/>
          <w:sz w:val="18"/>
          <w:szCs w:val="16"/>
        </w:rPr>
        <w:t xml:space="preserve">(but not limited to) </w:t>
      </w:r>
      <w:r w:rsidRPr="004B5C06">
        <w:rPr>
          <w:rFonts w:ascii="Arial" w:hAnsi="Arial" w:cs="Arial"/>
          <w:sz w:val="18"/>
          <w:szCs w:val="16"/>
        </w:rPr>
        <w:t xml:space="preserve">statutory leave entitlement, statutory sick pay, statutory </w:t>
      </w:r>
      <w:r w:rsidR="00211A35" w:rsidRPr="004B5C06">
        <w:rPr>
          <w:rFonts w:ascii="Arial" w:hAnsi="Arial" w:cs="Arial"/>
          <w:sz w:val="18"/>
          <w:szCs w:val="16"/>
        </w:rPr>
        <w:t>maternity, paternity</w:t>
      </w:r>
      <w:r w:rsidRPr="004B5C06">
        <w:rPr>
          <w:rFonts w:ascii="Arial" w:hAnsi="Arial" w:cs="Arial"/>
          <w:sz w:val="18"/>
          <w:szCs w:val="16"/>
        </w:rPr>
        <w:t xml:space="preserve"> </w:t>
      </w:r>
      <w:r w:rsidR="00856D08" w:rsidRPr="004B5C06">
        <w:rPr>
          <w:rFonts w:ascii="Arial" w:hAnsi="Arial" w:cs="Arial"/>
          <w:sz w:val="18"/>
          <w:szCs w:val="16"/>
        </w:rPr>
        <w:t xml:space="preserve">and adoption </w:t>
      </w:r>
      <w:r w:rsidRPr="004B5C06">
        <w:rPr>
          <w:rFonts w:ascii="Arial" w:hAnsi="Arial" w:cs="Arial"/>
          <w:sz w:val="18"/>
          <w:szCs w:val="16"/>
        </w:rPr>
        <w:t xml:space="preserve">pay and statutory pension </w:t>
      </w:r>
      <w:r w:rsidR="004A1844" w:rsidRPr="004B5C06">
        <w:rPr>
          <w:rFonts w:ascii="Arial" w:hAnsi="Arial" w:cs="Arial"/>
          <w:sz w:val="18"/>
          <w:szCs w:val="16"/>
        </w:rPr>
        <w:t>contributions</w:t>
      </w:r>
      <w:r w:rsidR="00856D08" w:rsidRPr="004B5C06">
        <w:rPr>
          <w:rFonts w:ascii="Arial" w:hAnsi="Arial" w:cs="Arial"/>
          <w:sz w:val="18"/>
          <w:szCs w:val="16"/>
        </w:rPr>
        <w:t>;</w:t>
      </w:r>
    </w:p>
    <w:p w14:paraId="470875B2" w14:textId="77777777" w:rsidR="00377D0B" w:rsidRPr="004B5C06" w:rsidRDefault="006C78E0" w:rsidP="00892F74">
      <w:pPr>
        <w:pStyle w:val="tc2"/>
        <w:numPr>
          <w:ilvl w:val="2"/>
          <w:numId w:val="3"/>
        </w:numPr>
        <w:tabs>
          <w:tab w:val="clear" w:pos="1044"/>
          <w:tab w:val="left" w:pos="1080"/>
        </w:tabs>
        <w:spacing w:after="60" w:line="240" w:lineRule="auto"/>
        <w:ind w:left="1080" w:hanging="547"/>
        <w:rPr>
          <w:rFonts w:ascii="Arial" w:hAnsi="Arial" w:cs="Arial"/>
          <w:sz w:val="18"/>
          <w:szCs w:val="16"/>
        </w:rPr>
      </w:pPr>
      <w:r w:rsidRPr="004B5C06">
        <w:rPr>
          <w:rFonts w:ascii="Arial" w:hAnsi="Arial" w:cs="Arial"/>
          <w:sz w:val="18"/>
          <w:szCs w:val="16"/>
        </w:rPr>
        <w:t>any other amounts to which the Agency Worker is entitled under the AWR, where applicable</w:t>
      </w:r>
      <w:r w:rsidR="00C23165" w:rsidRPr="004B5C06">
        <w:rPr>
          <w:rFonts w:ascii="Arial" w:hAnsi="Arial" w:cs="Arial"/>
          <w:sz w:val="18"/>
          <w:szCs w:val="16"/>
        </w:rPr>
        <w:t xml:space="preserve"> (including </w:t>
      </w:r>
      <w:r w:rsidR="007D22B7" w:rsidRPr="004B5C06">
        <w:rPr>
          <w:rFonts w:ascii="Arial" w:hAnsi="Arial" w:cs="Arial"/>
          <w:sz w:val="18"/>
          <w:szCs w:val="16"/>
        </w:rPr>
        <w:t>(a</w:t>
      </w:r>
      <w:r w:rsidR="00377D0B" w:rsidRPr="004B5C06">
        <w:rPr>
          <w:rFonts w:ascii="Arial" w:hAnsi="Arial" w:cs="Arial"/>
          <w:sz w:val="18"/>
          <w:szCs w:val="16"/>
        </w:rPr>
        <w:t>)</w:t>
      </w:r>
      <w:r w:rsidR="007D22B7" w:rsidRPr="004B5C06">
        <w:rPr>
          <w:rFonts w:ascii="Arial" w:hAnsi="Arial" w:cs="Arial"/>
          <w:sz w:val="18"/>
          <w:szCs w:val="16"/>
        </w:rPr>
        <w:t xml:space="preserve"> </w:t>
      </w:r>
      <w:r w:rsidR="00C23165" w:rsidRPr="004B5C06">
        <w:rPr>
          <w:rFonts w:ascii="Arial" w:hAnsi="Arial" w:cs="Arial"/>
          <w:sz w:val="18"/>
          <w:szCs w:val="16"/>
        </w:rPr>
        <w:t>amounts in relat</w:t>
      </w:r>
      <w:r w:rsidR="007D22B7" w:rsidRPr="004B5C06">
        <w:rPr>
          <w:rFonts w:ascii="Arial" w:hAnsi="Arial" w:cs="Arial"/>
          <w:sz w:val="18"/>
          <w:szCs w:val="16"/>
        </w:rPr>
        <w:t>ion</w:t>
      </w:r>
      <w:r w:rsidR="00C23165" w:rsidRPr="004B5C06">
        <w:rPr>
          <w:rFonts w:ascii="Arial" w:hAnsi="Arial" w:cs="Arial"/>
          <w:sz w:val="18"/>
          <w:szCs w:val="16"/>
        </w:rPr>
        <w:t xml:space="preserve"> to clause 3.2.4</w:t>
      </w:r>
      <w:r w:rsidR="007D22B7" w:rsidRPr="004B5C06">
        <w:rPr>
          <w:rFonts w:ascii="Arial" w:hAnsi="Arial" w:cs="Arial"/>
          <w:sz w:val="18"/>
          <w:szCs w:val="16"/>
        </w:rPr>
        <w:t xml:space="preserve">; (b) pay for the duration of an Assignment terminated for health and safety reasons relating to an Agency Worker’s pregnancy in circumstances where the Employment Business is unable to offer the Agency Worker a suitable alternative Assignment, pursuant to </w:t>
      </w:r>
      <w:r w:rsidR="000236DA" w:rsidRPr="004B5C06">
        <w:rPr>
          <w:rFonts w:ascii="Arial" w:hAnsi="Arial" w:cs="Arial"/>
          <w:sz w:val="18"/>
          <w:szCs w:val="16"/>
        </w:rPr>
        <w:t xml:space="preserve">sections </w:t>
      </w:r>
      <w:r w:rsidR="007D22B7" w:rsidRPr="004B5C06">
        <w:rPr>
          <w:rFonts w:ascii="Arial" w:hAnsi="Arial" w:cs="Arial"/>
          <w:sz w:val="18"/>
          <w:szCs w:val="16"/>
        </w:rPr>
        <w:t>68A, 68B, 68C, and 70A of the Employment Rights Act 1996</w:t>
      </w:r>
      <w:r w:rsidR="000236DA" w:rsidRPr="004B5C06">
        <w:rPr>
          <w:rFonts w:ascii="Arial" w:hAnsi="Arial" w:cs="Arial"/>
          <w:sz w:val="18"/>
          <w:szCs w:val="16"/>
        </w:rPr>
        <w:t>;</w:t>
      </w:r>
      <w:r w:rsidR="00377D0B" w:rsidRPr="004B5C06">
        <w:rPr>
          <w:rFonts w:ascii="Arial" w:hAnsi="Arial" w:cs="Arial"/>
          <w:sz w:val="18"/>
          <w:szCs w:val="16"/>
        </w:rPr>
        <w:t xml:space="preserve"> and (c) where the Agency Worker is employed by the Employment Business under a contract of employment pursuant to Regulation 10 of the AWR, an amount to cover any period of time during which the Agency Worker is available for work but is not required to carry out an Assignment with the Hirer and during which period the </w:t>
      </w:r>
      <w:r w:rsidR="000236DA" w:rsidRPr="004B5C06">
        <w:rPr>
          <w:rFonts w:ascii="Arial" w:hAnsi="Arial" w:cs="Arial"/>
          <w:sz w:val="18"/>
          <w:szCs w:val="16"/>
        </w:rPr>
        <w:t>Employment Business</w:t>
      </w:r>
      <w:r w:rsidR="00377D0B" w:rsidRPr="004B5C06">
        <w:rPr>
          <w:rFonts w:ascii="Arial" w:hAnsi="Arial" w:cs="Arial"/>
          <w:sz w:val="18"/>
          <w:szCs w:val="16"/>
        </w:rPr>
        <w:t xml:space="preserve"> is obliged to continue to pay the Agency Worker)</w:t>
      </w:r>
    </w:p>
    <w:p w14:paraId="2A9802A2" w14:textId="32104C14" w:rsidR="00C11016" w:rsidRPr="004B5C06" w:rsidRDefault="00211A35" w:rsidP="00892F74">
      <w:pPr>
        <w:pStyle w:val="tc2"/>
        <w:numPr>
          <w:ilvl w:val="2"/>
          <w:numId w:val="3"/>
        </w:numPr>
        <w:tabs>
          <w:tab w:val="clear" w:pos="1044"/>
          <w:tab w:val="left" w:pos="1080"/>
        </w:tabs>
        <w:spacing w:after="60" w:line="240" w:lineRule="auto"/>
        <w:ind w:left="1080" w:hanging="547"/>
        <w:rPr>
          <w:rFonts w:ascii="Arial" w:hAnsi="Arial" w:cs="Arial"/>
          <w:sz w:val="18"/>
          <w:szCs w:val="16"/>
        </w:rPr>
      </w:pPr>
      <w:r w:rsidRPr="004B5C06">
        <w:rPr>
          <w:rFonts w:ascii="Arial" w:hAnsi="Arial" w:cs="Arial"/>
          <w:sz w:val="18"/>
          <w:szCs w:val="16"/>
        </w:rPr>
        <w:lastRenderedPageBreak/>
        <w:t>E</w:t>
      </w:r>
      <w:r w:rsidR="00C11016" w:rsidRPr="004B5C06">
        <w:rPr>
          <w:rFonts w:ascii="Arial" w:hAnsi="Arial" w:cs="Arial"/>
          <w:sz w:val="18"/>
          <w:szCs w:val="16"/>
        </w:rPr>
        <w:t>mployer’s NI contributions;</w:t>
      </w:r>
    </w:p>
    <w:p w14:paraId="24A9D9F1" w14:textId="2594AD2E" w:rsidR="00C11016" w:rsidRPr="004B5C06" w:rsidRDefault="00AA6287" w:rsidP="00892F74">
      <w:pPr>
        <w:pStyle w:val="tc2"/>
        <w:numPr>
          <w:ilvl w:val="2"/>
          <w:numId w:val="3"/>
        </w:numPr>
        <w:tabs>
          <w:tab w:val="clear" w:pos="1044"/>
          <w:tab w:val="left" w:pos="1080"/>
        </w:tabs>
        <w:spacing w:after="60" w:line="240" w:lineRule="auto"/>
        <w:ind w:left="1080" w:hanging="547"/>
        <w:rPr>
          <w:rFonts w:ascii="Arial" w:hAnsi="Arial" w:cs="Arial"/>
          <w:sz w:val="18"/>
          <w:szCs w:val="16"/>
        </w:rPr>
      </w:pPr>
      <w:proofErr w:type="gramStart"/>
      <w:r w:rsidRPr="004B5C06">
        <w:rPr>
          <w:rFonts w:ascii="Arial" w:hAnsi="Arial" w:cs="Arial"/>
          <w:sz w:val="18"/>
          <w:szCs w:val="16"/>
        </w:rPr>
        <w:t>the</w:t>
      </w:r>
      <w:proofErr w:type="gramEnd"/>
      <w:r w:rsidRPr="004B5C06">
        <w:rPr>
          <w:rFonts w:ascii="Arial" w:hAnsi="Arial" w:cs="Arial"/>
          <w:sz w:val="18"/>
          <w:szCs w:val="16"/>
        </w:rPr>
        <w:t xml:space="preserve"> Employment Business</w:t>
      </w:r>
      <w:r w:rsidR="00C11016" w:rsidRPr="004B5C06">
        <w:rPr>
          <w:rFonts w:ascii="Arial" w:hAnsi="Arial" w:cs="Arial"/>
          <w:sz w:val="18"/>
          <w:szCs w:val="16"/>
        </w:rPr>
        <w:t xml:space="preserve">’s </w:t>
      </w:r>
      <w:r w:rsidR="00F10D17">
        <w:rPr>
          <w:rFonts w:ascii="Arial" w:hAnsi="Arial" w:cs="Arial"/>
          <w:sz w:val="18"/>
          <w:szCs w:val="16"/>
        </w:rPr>
        <w:t>charges to cover operating costs</w:t>
      </w:r>
      <w:r w:rsidR="00F10D17" w:rsidRPr="00F10D17">
        <w:rPr>
          <w:rFonts w:ascii="Arial" w:hAnsi="Arial" w:cs="Arial"/>
          <w:sz w:val="18"/>
          <w:szCs w:val="16"/>
        </w:rPr>
        <w:t xml:space="preserve"> </w:t>
      </w:r>
      <w:r w:rsidR="00F10D17">
        <w:rPr>
          <w:rFonts w:ascii="Arial" w:hAnsi="Arial" w:cs="Arial"/>
          <w:sz w:val="18"/>
          <w:szCs w:val="16"/>
        </w:rPr>
        <w:t xml:space="preserve">and </w:t>
      </w:r>
      <w:r w:rsidR="00F10D17" w:rsidRPr="004B5C06">
        <w:rPr>
          <w:rFonts w:ascii="Arial" w:hAnsi="Arial" w:cs="Arial"/>
          <w:sz w:val="18"/>
          <w:szCs w:val="16"/>
        </w:rPr>
        <w:t>margin</w:t>
      </w:r>
      <w:r w:rsidR="00EC570C" w:rsidRPr="004B5C06">
        <w:rPr>
          <w:rFonts w:ascii="Arial" w:hAnsi="Arial" w:cs="Arial"/>
          <w:sz w:val="18"/>
          <w:szCs w:val="16"/>
        </w:rPr>
        <w:t>.</w:t>
      </w:r>
    </w:p>
    <w:p w14:paraId="231ACB45" w14:textId="77777777" w:rsidR="00E10B9B" w:rsidRPr="004B5C06" w:rsidRDefault="00AA6287" w:rsidP="00C143CB">
      <w:pPr>
        <w:pStyle w:val="tc2"/>
        <w:tabs>
          <w:tab w:val="clear" w:pos="612"/>
          <w:tab w:val="left" w:pos="540"/>
        </w:tabs>
        <w:spacing w:after="60" w:line="240" w:lineRule="auto"/>
        <w:ind w:left="547" w:hanging="547"/>
        <w:rPr>
          <w:rFonts w:ascii="Arial" w:hAnsi="Arial" w:cs="Arial"/>
          <w:sz w:val="18"/>
          <w:szCs w:val="16"/>
        </w:rPr>
      </w:pPr>
      <w:r w:rsidRPr="004B5C06">
        <w:rPr>
          <w:rFonts w:ascii="Arial" w:hAnsi="Arial" w:cs="Arial"/>
          <w:sz w:val="18"/>
          <w:szCs w:val="16"/>
        </w:rPr>
        <w:t>The Employment Business</w:t>
      </w:r>
      <w:r w:rsidR="00C11016" w:rsidRPr="004B5C06">
        <w:rPr>
          <w:rFonts w:ascii="Arial" w:hAnsi="Arial" w:cs="Arial"/>
          <w:sz w:val="18"/>
          <w:szCs w:val="16"/>
        </w:rPr>
        <w:t xml:space="preserve"> reserves the right to vary the </w:t>
      </w:r>
      <w:r w:rsidR="008070E1" w:rsidRPr="004B5C06">
        <w:rPr>
          <w:rFonts w:ascii="Arial" w:hAnsi="Arial" w:cs="Arial"/>
          <w:sz w:val="18"/>
          <w:szCs w:val="16"/>
        </w:rPr>
        <w:t xml:space="preserve">agreed </w:t>
      </w:r>
      <w:r w:rsidR="00C11016" w:rsidRPr="004B5C06">
        <w:rPr>
          <w:rFonts w:ascii="Arial" w:hAnsi="Arial" w:cs="Arial"/>
          <w:sz w:val="18"/>
          <w:szCs w:val="16"/>
        </w:rPr>
        <w:t xml:space="preserve">charges in order to comply with </w:t>
      </w:r>
      <w:r w:rsidR="008070E1" w:rsidRPr="004B5C06">
        <w:rPr>
          <w:rFonts w:ascii="Arial" w:hAnsi="Arial" w:cs="Arial"/>
          <w:sz w:val="18"/>
          <w:szCs w:val="16"/>
        </w:rPr>
        <w:t>additional liabilities</w:t>
      </w:r>
      <w:r w:rsidR="00C11016" w:rsidRPr="004B5C06">
        <w:rPr>
          <w:rFonts w:ascii="Arial" w:hAnsi="Arial" w:cs="Arial"/>
          <w:sz w:val="18"/>
          <w:szCs w:val="16"/>
        </w:rPr>
        <w:t xml:space="preserve"> imposed by sta</w:t>
      </w:r>
      <w:r w:rsidR="008070E1" w:rsidRPr="004B5C06">
        <w:rPr>
          <w:rFonts w:ascii="Arial" w:hAnsi="Arial" w:cs="Arial"/>
          <w:sz w:val="18"/>
          <w:szCs w:val="16"/>
        </w:rPr>
        <w:t>tute or other legal requirement</w:t>
      </w:r>
      <w:r w:rsidR="002A3044" w:rsidRPr="004B5C06">
        <w:rPr>
          <w:rFonts w:ascii="Arial" w:hAnsi="Arial" w:cs="Arial"/>
          <w:sz w:val="18"/>
          <w:szCs w:val="16"/>
        </w:rPr>
        <w:t xml:space="preserve">, </w:t>
      </w:r>
      <w:r w:rsidR="002A3044" w:rsidRPr="004B5C06">
        <w:rPr>
          <w:rFonts w:ascii="Arial" w:hAnsi="Arial" w:cs="Arial"/>
          <w:bCs/>
          <w:sz w:val="18"/>
          <w:szCs w:val="16"/>
        </w:rPr>
        <w:t xml:space="preserve">including but not limited to the </w:t>
      </w:r>
      <w:r w:rsidR="000236DA" w:rsidRPr="004B5C06">
        <w:rPr>
          <w:rFonts w:ascii="Arial" w:hAnsi="Arial" w:cs="Arial"/>
          <w:bCs/>
          <w:sz w:val="18"/>
          <w:szCs w:val="16"/>
        </w:rPr>
        <w:t>AWR</w:t>
      </w:r>
      <w:r w:rsidR="008070E1" w:rsidRPr="004B5C06">
        <w:rPr>
          <w:rFonts w:ascii="Arial" w:hAnsi="Arial" w:cs="Arial"/>
          <w:sz w:val="18"/>
          <w:szCs w:val="16"/>
        </w:rPr>
        <w:t>.</w:t>
      </w:r>
    </w:p>
    <w:p w14:paraId="55F4CBF0" w14:textId="5525DD75" w:rsidR="00E10B9B" w:rsidRPr="004B5C06" w:rsidRDefault="00E10B9B" w:rsidP="00E10B9B">
      <w:pPr>
        <w:pStyle w:val="tc2"/>
        <w:tabs>
          <w:tab w:val="clear" w:pos="612"/>
          <w:tab w:val="left" w:pos="540"/>
        </w:tabs>
        <w:spacing w:after="120" w:line="240" w:lineRule="auto"/>
        <w:ind w:left="547" w:hanging="547"/>
        <w:rPr>
          <w:rFonts w:ascii="Arial" w:hAnsi="Arial" w:cs="Arial"/>
          <w:sz w:val="18"/>
          <w:szCs w:val="16"/>
        </w:rPr>
      </w:pPr>
      <w:r w:rsidRPr="004B5C06">
        <w:rPr>
          <w:rFonts w:ascii="Arial" w:hAnsi="Arial" w:cs="Arial"/>
          <w:sz w:val="18"/>
          <w:szCs w:val="16"/>
        </w:rPr>
        <w:t xml:space="preserve">If the </w:t>
      </w:r>
      <w:r w:rsidR="007D1C2B" w:rsidRPr="004B5C06">
        <w:rPr>
          <w:rFonts w:ascii="Arial" w:hAnsi="Arial" w:cs="Arial"/>
          <w:sz w:val="18"/>
          <w:szCs w:val="16"/>
        </w:rPr>
        <w:t>Hirer</w:t>
      </w:r>
      <w:r w:rsidRPr="004B5C06">
        <w:rPr>
          <w:rFonts w:ascii="Arial" w:hAnsi="Arial" w:cs="Arial"/>
          <w:sz w:val="18"/>
          <w:szCs w:val="16"/>
        </w:rPr>
        <w:t xml:space="preserve"> reduces or cancels bookings less </w:t>
      </w:r>
      <w:r w:rsidRPr="00467202">
        <w:rPr>
          <w:rFonts w:ascii="Arial" w:hAnsi="Arial" w:cs="Arial"/>
          <w:sz w:val="18"/>
          <w:szCs w:val="16"/>
        </w:rPr>
        <w:t xml:space="preserve">than </w:t>
      </w:r>
      <w:r w:rsidR="00E20670" w:rsidRPr="00467202">
        <w:rPr>
          <w:rFonts w:ascii="Arial" w:hAnsi="Arial" w:cs="Arial"/>
          <w:sz w:val="18"/>
          <w:szCs w:val="16"/>
        </w:rPr>
        <w:t>2</w:t>
      </w:r>
      <w:r w:rsidRPr="00467202">
        <w:rPr>
          <w:rFonts w:ascii="Arial" w:hAnsi="Arial" w:cs="Arial"/>
          <w:sz w:val="18"/>
          <w:szCs w:val="16"/>
        </w:rPr>
        <w:t xml:space="preserve"> hours before</w:t>
      </w:r>
      <w:r w:rsidRPr="004B5C06">
        <w:rPr>
          <w:rFonts w:ascii="Arial" w:hAnsi="Arial" w:cs="Arial"/>
          <w:sz w:val="18"/>
          <w:szCs w:val="16"/>
        </w:rPr>
        <w:t xml:space="preserve"> the commencement of an Assignment </w:t>
      </w:r>
      <w:r w:rsidR="00AA6287" w:rsidRPr="004B5C06">
        <w:rPr>
          <w:rFonts w:ascii="Arial" w:hAnsi="Arial" w:cs="Arial"/>
          <w:sz w:val="18"/>
          <w:szCs w:val="16"/>
        </w:rPr>
        <w:t>the Employment Business</w:t>
      </w:r>
      <w:r w:rsidRPr="004B5C06">
        <w:rPr>
          <w:rFonts w:ascii="Arial" w:hAnsi="Arial" w:cs="Arial"/>
          <w:sz w:val="18"/>
          <w:szCs w:val="16"/>
        </w:rPr>
        <w:t xml:space="preserve"> reserves the right to make a charge equivalent </w:t>
      </w:r>
      <w:r w:rsidRPr="00467202">
        <w:rPr>
          <w:rFonts w:ascii="Arial" w:hAnsi="Arial" w:cs="Arial"/>
          <w:sz w:val="18"/>
          <w:szCs w:val="16"/>
        </w:rPr>
        <w:t xml:space="preserve">to </w:t>
      </w:r>
      <w:r w:rsidR="00E20670" w:rsidRPr="00467202">
        <w:rPr>
          <w:rFonts w:ascii="Arial" w:hAnsi="Arial" w:cs="Arial"/>
          <w:sz w:val="18"/>
          <w:szCs w:val="16"/>
        </w:rPr>
        <w:t>4</w:t>
      </w:r>
      <w:r w:rsidRPr="00467202">
        <w:rPr>
          <w:rFonts w:ascii="Arial" w:hAnsi="Arial" w:cs="Arial"/>
          <w:sz w:val="18"/>
          <w:szCs w:val="16"/>
        </w:rPr>
        <w:t xml:space="preserve"> hours</w:t>
      </w:r>
      <w:r w:rsidRPr="004B5C06">
        <w:rPr>
          <w:rFonts w:ascii="Arial" w:hAnsi="Arial" w:cs="Arial"/>
          <w:sz w:val="18"/>
          <w:szCs w:val="16"/>
        </w:rPr>
        <w:t xml:space="preserve"> being worked by each </w:t>
      </w:r>
      <w:r w:rsidR="00F614CA" w:rsidRPr="004B5C06">
        <w:rPr>
          <w:rFonts w:ascii="Arial" w:hAnsi="Arial" w:cs="Arial"/>
          <w:sz w:val="18"/>
          <w:szCs w:val="16"/>
        </w:rPr>
        <w:t>Agency Worker</w:t>
      </w:r>
      <w:r w:rsidRPr="004B5C06">
        <w:rPr>
          <w:rFonts w:ascii="Arial" w:hAnsi="Arial" w:cs="Arial"/>
          <w:sz w:val="18"/>
          <w:szCs w:val="16"/>
        </w:rPr>
        <w:t xml:space="preserve"> booked for an Engagement, at the hourly charge rate agreed for the </w:t>
      </w:r>
      <w:r w:rsidR="00952FC2" w:rsidRPr="004B5C06">
        <w:rPr>
          <w:rFonts w:ascii="Arial" w:hAnsi="Arial" w:cs="Arial"/>
          <w:sz w:val="18"/>
          <w:szCs w:val="16"/>
        </w:rPr>
        <w:t>Assignment</w:t>
      </w:r>
      <w:r w:rsidRPr="004B5C06">
        <w:rPr>
          <w:rFonts w:ascii="Arial" w:hAnsi="Arial" w:cs="Arial"/>
          <w:sz w:val="18"/>
          <w:szCs w:val="16"/>
        </w:rPr>
        <w:t xml:space="preserve">. </w:t>
      </w:r>
    </w:p>
    <w:p w14:paraId="2B40A708" w14:textId="77777777" w:rsidR="008070E1" w:rsidRPr="004B5C06" w:rsidRDefault="008070E1" w:rsidP="00892F74">
      <w:pPr>
        <w:pStyle w:val="tc2"/>
        <w:numPr>
          <w:ilvl w:val="0"/>
          <w:numId w:val="3"/>
        </w:numPr>
        <w:tabs>
          <w:tab w:val="clear" w:pos="360"/>
          <w:tab w:val="num" w:pos="540"/>
        </w:tabs>
        <w:spacing w:after="60" w:line="240" w:lineRule="auto"/>
        <w:ind w:left="547" w:hanging="547"/>
        <w:rPr>
          <w:rFonts w:ascii="Arial" w:hAnsi="Arial" w:cs="Arial"/>
          <w:b/>
          <w:sz w:val="18"/>
          <w:szCs w:val="16"/>
        </w:rPr>
      </w:pPr>
      <w:r w:rsidRPr="004B5C06">
        <w:rPr>
          <w:rFonts w:ascii="Arial" w:hAnsi="Arial" w:cs="Arial"/>
          <w:b/>
          <w:sz w:val="18"/>
          <w:szCs w:val="16"/>
        </w:rPr>
        <w:t>PAYMENT</w:t>
      </w:r>
    </w:p>
    <w:p w14:paraId="6A54A682" w14:textId="15D76DE9" w:rsidR="006961E1" w:rsidRPr="004B5C06" w:rsidRDefault="00AA6287" w:rsidP="00A100BC">
      <w:pPr>
        <w:pStyle w:val="tc2"/>
        <w:tabs>
          <w:tab w:val="clear" w:pos="612"/>
          <w:tab w:val="left" w:pos="540"/>
        </w:tabs>
        <w:spacing w:after="60" w:line="240" w:lineRule="auto"/>
        <w:ind w:left="547" w:hanging="547"/>
        <w:rPr>
          <w:rFonts w:ascii="Arial" w:hAnsi="Arial" w:cs="Arial"/>
          <w:sz w:val="18"/>
          <w:szCs w:val="16"/>
        </w:rPr>
      </w:pPr>
      <w:r w:rsidRPr="00467202">
        <w:rPr>
          <w:rFonts w:ascii="Arial" w:hAnsi="Arial" w:cs="Arial"/>
          <w:sz w:val="18"/>
          <w:szCs w:val="16"/>
        </w:rPr>
        <w:t>The Employment Business</w:t>
      </w:r>
      <w:r w:rsidR="008070E1" w:rsidRPr="00467202">
        <w:rPr>
          <w:rFonts w:ascii="Arial" w:hAnsi="Arial" w:cs="Arial"/>
          <w:sz w:val="18"/>
          <w:szCs w:val="16"/>
        </w:rPr>
        <w:t xml:space="preserve"> shall invoice the </w:t>
      </w:r>
      <w:r w:rsidR="007D1C2B" w:rsidRPr="00467202">
        <w:rPr>
          <w:rFonts w:ascii="Arial" w:hAnsi="Arial" w:cs="Arial"/>
          <w:sz w:val="18"/>
          <w:szCs w:val="16"/>
        </w:rPr>
        <w:t>Hirer</w:t>
      </w:r>
      <w:r w:rsidR="008070E1" w:rsidRPr="00467202">
        <w:rPr>
          <w:rFonts w:ascii="Arial" w:hAnsi="Arial" w:cs="Arial"/>
          <w:sz w:val="18"/>
          <w:szCs w:val="16"/>
        </w:rPr>
        <w:t xml:space="preserve"> on a </w:t>
      </w:r>
      <w:r w:rsidR="00E20670" w:rsidRPr="00467202">
        <w:rPr>
          <w:rFonts w:ascii="Arial" w:hAnsi="Arial" w:cs="Arial"/>
          <w:sz w:val="18"/>
          <w:szCs w:val="16"/>
        </w:rPr>
        <w:t>weekly basis</w:t>
      </w:r>
      <w:r w:rsidR="008070E1" w:rsidRPr="00467202">
        <w:rPr>
          <w:rFonts w:ascii="Arial" w:hAnsi="Arial" w:cs="Arial"/>
          <w:sz w:val="18"/>
          <w:szCs w:val="16"/>
        </w:rPr>
        <w:t xml:space="preserve"> for</w:t>
      </w:r>
      <w:r w:rsidR="008070E1" w:rsidRPr="004B5C06">
        <w:rPr>
          <w:rFonts w:ascii="Arial" w:hAnsi="Arial" w:cs="Arial"/>
          <w:sz w:val="18"/>
          <w:szCs w:val="16"/>
        </w:rPr>
        <w:t xml:space="preserve"> charges calculated in accordance </w:t>
      </w:r>
      <w:r w:rsidR="00856D08" w:rsidRPr="004B5C06">
        <w:rPr>
          <w:rFonts w:ascii="Arial" w:hAnsi="Arial" w:cs="Arial"/>
          <w:sz w:val="18"/>
          <w:szCs w:val="16"/>
        </w:rPr>
        <w:t xml:space="preserve">with </w:t>
      </w:r>
      <w:r w:rsidR="008070E1" w:rsidRPr="004B5C06">
        <w:rPr>
          <w:rFonts w:ascii="Arial" w:hAnsi="Arial" w:cs="Arial"/>
          <w:sz w:val="18"/>
          <w:szCs w:val="16"/>
        </w:rPr>
        <w:t>Clause 5.</w:t>
      </w:r>
    </w:p>
    <w:p w14:paraId="4C84C9CE" w14:textId="77777777" w:rsidR="00F40BC7" w:rsidRPr="004B5C06" w:rsidRDefault="00F40BC7" w:rsidP="00A100BC">
      <w:pPr>
        <w:pStyle w:val="tc2"/>
        <w:tabs>
          <w:tab w:val="clear" w:pos="612"/>
          <w:tab w:val="left" w:pos="540"/>
        </w:tabs>
        <w:spacing w:after="60" w:line="240" w:lineRule="auto"/>
        <w:ind w:left="547" w:hanging="547"/>
        <w:rPr>
          <w:rFonts w:ascii="Arial" w:hAnsi="Arial" w:cs="Arial"/>
          <w:sz w:val="18"/>
          <w:szCs w:val="16"/>
        </w:rPr>
      </w:pPr>
      <w:r w:rsidRPr="004B5C06">
        <w:rPr>
          <w:rFonts w:ascii="Arial" w:hAnsi="Arial" w:cs="Arial"/>
          <w:sz w:val="18"/>
          <w:szCs w:val="16"/>
        </w:rPr>
        <w:t xml:space="preserve">VAT will be added to </w:t>
      </w:r>
      <w:r w:rsidR="00536621" w:rsidRPr="004B5C06">
        <w:rPr>
          <w:rFonts w:ascii="Arial" w:hAnsi="Arial" w:cs="Arial"/>
          <w:sz w:val="18"/>
          <w:szCs w:val="16"/>
        </w:rPr>
        <w:t>all charges where applicable</w:t>
      </w:r>
      <w:r w:rsidRPr="004B5C06">
        <w:rPr>
          <w:rFonts w:ascii="Arial" w:hAnsi="Arial" w:cs="Arial"/>
          <w:sz w:val="18"/>
          <w:szCs w:val="16"/>
        </w:rPr>
        <w:t xml:space="preserve"> at the rate prevailing at the current time</w:t>
      </w:r>
      <w:r w:rsidR="00536621" w:rsidRPr="004B5C06">
        <w:rPr>
          <w:rFonts w:ascii="Arial" w:hAnsi="Arial" w:cs="Arial"/>
          <w:sz w:val="18"/>
          <w:szCs w:val="16"/>
        </w:rPr>
        <w:t>.</w:t>
      </w:r>
    </w:p>
    <w:p w14:paraId="1D3EB1FD" w14:textId="6D63D511" w:rsidR="00425AD6" w:rsidRPr="004B5C06" w:rsidRDefault="00425AD6" w:rsidP="00A100BC">
      <w:pPr>
        <w:pStyle w:val="tc2"/>
        <w:tabs>
          <w:tab w:val="clear" w:pos="612"/>
          <w:tab w:val="left" w:pos="540"/>
        </w:tabs>
        <w:spacing w:after="60" w:line="240" w:lineRule="auto"/>
        <w:ind w:left="547" w:hanging="547"/>
        <w:rPr>
          <w:rFonts w:ascii="Arial" w:hAnsi="Arial" w:cs="Arial"/>
          <w:sz w:val="18"/>
          <w:szCs w:val="16"/>
        </w:rPr>
      </w:pPr>
      <w:r w:rsidRPr="004B5C06">
        <w:rPr>
          <w:rFonts w:ascii="Arial" w:hAnsi="Arial" w:cs="Arial"/>
          <w:sz w:val="18"/>
          <w:szCs w:val="16"/>
        </w:rPr>
        <w:t xml:space="preserve">The </w:t>
      </w:r>
      <w:r w:rsidR="007D1C2B" w:rsidRPr="004B5C06">
        <w:rPr>
          <w:rFonts w:ascii="Arial" w:hAnsi="Arial" w:cs="Arial"/>
          <w:sz w:val="18"/>
          <w:szCs w:val="16"/>
        </w:rPr>
        <w:t>Hirer</w:t>
      </w:r>
      <w:r w:rsidRPr="004B5C06">
        <w:rPr>
          <w:rFonts w:ascii="Arial" w:hAnsi="Arial" w:cs="Arial"/>
          <w:sz w:val="18"/>
          <w:szCs w:val="16"/>
        </w:rPr>
        <w:t xml:space="preserve"> agrees to pay all invoices </w:t>
      </w:r>
      <w:r w:rsidR="00EE5037" w:rsidRPr="004B5C06">
        <w:rPr>
          <w:rFonts w:ascii="Arial" w:hAnsi="Arial" w:cs="Arial"/>
          <w:sz w:val="18"/>
          <w:szCs w:val="16"/>
        </w:rPr>
        <w:t xml:space="preserve">in full </w:t>
      </w:r>
      <w:r w:rsidRPr="00467202">
        <w:rPr>
          <w:rFonts w:ascii="Arial" w:hAnsi="Arial" w:cs="Arial"/>
          <w:sz w:val="18"/>
          <w:szCs w:val="16"/>
        </w:rPr>
        <w:t xml:space="preserve">within </w:t>
      </w:r>
      <w:r w:rsidR="00E20670" w:rsidRPr="00467202">
        <w:rPr>
          <w:rFonts w:ascii="Arial" w:hAnsi="Arial" w:cs="Arial"/>
          <w:sz w:val="18"/>
          <w:szCs w:val="16"/>
        </w:rPr>
        <w:t>14</w:t>
      </w:r>
      <w:r w:rsidRPr="00467202">
        <w:rPr>
          <w:rFonts w:ascii="Arial" w:hAnsi="Arial" w:cs="Arial"/>
          <w:sz w:val="18"/>
          <w:szCs w:val="16"/>
        </w:rPr>
        <w:t xml:space="preserve"> days</w:t>
      </w:r>
      <w:r w:rsidRPr="004B5C06">
        <w:rPr>
          <w:rFonts w:ascii="Arial" w:hAnsi="Arial" w:cs="Arial"/>
          <w:sz w:val="18"/>
          <w:szCs w:val="16"/>
        </w:rPr>
        <w:t xml:space="preserve"> of the date of the invoice.</w:t>
      </w:r>
    </w:p>
    <w:p w14:paraId="093EFBB3" w14:textId="38611050" w:rsidR="007A2683" w:rsidRPr="004B5C06" w:rsidRDefault="00425AD6" w:rsidP="00A100BC">
      <w:pPr>
        <w:pStyle w:val="tc2"/>
        <w:tabs>
          <w:tab w:val="clear" w:pos="612"/>
          <w:tab w:val="left" w:pos="540"/>
        </w:tabs>
        <w:spacing w:after="60" w:line="240" w:lineRule="auto"/>
        <w:ind w:left="547" w:hanging="547"/>
        <w:rPr>
          <w:rFonts w:ascii="Arial" w:hAnsi="Arial" w:cs="Arial"/>
          <w:sz w:val="18"/>
          <w:szCs w:val="16"/>
        </w:rPr>
      </w:pPr>
      <w:r w:rsidRPr="004B5C06">
        <w:rPr>
          <w:rFonts w:ascii="Arial" w:hAnsi="Arial" w:cs="Arial"/>
          <w:sz w:val="18"/>
          <w:szCs w:val="16"/>
        </w:rPr>
        <w:t xml:space="preserve">The </w:t>
      </w:r>
      <w:r w:rsidR="007D1C2B" w:rsidRPr="004B5C06">
        <w:rPr>
          <w:rFonts w:ascii="Arial" w:hAnsi="Arial" w:cs="Arial"/>
          <w:sz w:val="18"/>
          <w:szCs w:val="16"/>
        </w:rPr>
        <w:t>Hirer</w:t>
      </w:r>
      <w:r w:rsidRPr="004B5C06">
        <w:rPr>
          <w:rFonts w:ascii="Arial" w:hAnsi="Arial" w:cs="Arial"/>
          <w:sz w:val="18"/>
          <w:szCs w:val="16"/>
        </w:rPr>
        <w:t xml:space="preserve"> wi</w:t>
      </w:r>
      <w:r w:rsidR="00796B02" w:rsidRPr="004B5C06">
        <w:rPr>
          <w:rFonts w:ascii="Arial" w:hAnsi="Arial" w:cs="Arial"/>
          <w:sz w:val="18"/>
          <w:szCs w:val="16"/>
        </w:rPr>
        <w:t>ll be deemed to have accepted an</w:t>
      </w:r>
      <w:r w:rsidRPr="004B5C06">
        <w:rPr>
          <w:rFonts w:ascii="Arial" w:hAnsi="Arial" w:cs="Arial"/>
          <w:sz w:val="18"/>
          <w:szCs w:val="16"/>
        </w:rPr>
        <w:t xml:space="preserve"> invoice in full if it fails to notify </w:t>
      </w:r>
      <w:r w:rsidR="00AA6287" w:rsidRPr="004B5C06">
        <w:rPr>
          <w:rFonts w:ascii="Arial" w:hAnsi="Arial" w:cs="Arial"/>
          <w:sz w:val="18"/>
          <w:szCs w:val="16"/>
        </w:rPr>
        <w:t>the Employment Business</w:t>
      </w:r>
      <w:r w:rsidRPr="004B5C06">
        <w:rPr>
          <w:rFonts w:ascii="Arial" w:hAnsi="Arial" w:cs="Arial"/>
          <w:sz w:val="18"/>
          <w:szCs w:val="16"/>
        </w:rPr>
        <w:t xml:space="preserve"> to the contrary within 7 days from date of receipt</w:t>
      </w:r>
      <w:r w:rsidR="00F40BC7" w:rsidRPr="004B5C06">
        <w:rPr>
          <w:rFonts w:ascii="Arial" w:hAnsi="Arial" w:cs="Arial"/>
          <w:sz w:val="18"/>
          <w:szCs w:val="16"/>
        </w:rPr>
        <w:t>.</w:t>
      </w:r>
      <w:r w:rsidRPr="004B5C06">
        <w:rPr>
          <w:rFonts w:ascii="Arial" w:hAnsi="Arial" w:cs="Arial"/>
          <w:sz w:val="18"/>
          <w:szCs w:val="16"/>
        </w:rPr>
        <w:t xml:space="preserve">  In the event that the </w:t>
      </w:r>
      <w:r w:rsidR="007D1C2B" w:rsidRPr="004B5C06">
        <w:rPr>
          <w:rFonts w:ascii="Arial" w:hAnsi="Arial" w:cs="Arial"/>
          <w:sz w:val="18"/>
          <w:szCs w:val="16"/>
        </w:rPr>
        <w:t>Hirer</w:t>
      </w:r>
      <w:r w:rsidRPr="004B5C06">
        <w:rPr>
          <w:rFonts w:ascii="Arial" w:hAnsi="Arial" w:cs="Arial"/>
          <w:sz w:val="18"/>
          <w:szCs w:val="16"/>
        </w:rPr>
        <w:t xml:space="preserve"> reasonably disputes the hours worked or Services rendered</w:t>
      </w:r>
      <w:r w:rsidR="00486E20" w:rsidRPr="004B5C06">
        <w:rPr>
          <w:rFonts w:ascii="Arial" w:hAnsi="Arial" w:cs="Arial"/>
          <w:sz w:val="18"/>
          <w:szCs w:val="16"/>
        </w:rPr>
        <w:t>,</w:t>
      </w:r>
      <w:r w:rsidRPr="004B5C06">
        <w:rPr>
          <w:rFonts w:ascii="Arial" w:hAnsi="Arial" w:cs="Arial"/>
          <w:sz w:val="18"/>
          <w:szCs w:val="16"/>
        </w:rPr>
        <w:t xml:space="preserve"> </w:t>
      </w:r>
      <w:r w:rsidRPr="004B5C06">
        <w:rPr>
          <w:rFonts w:ascii="Arial" w:hAnsi="Arial" w:cs="Arial"/>
          <w:color w:val="000000"/>
          <w:sz w:val="18"/>
          <w:szCs w:val="16"/>
        </w:rPr>
        <w:t xml:space="preserve">the </w:t>
      </w:r>
      <w:r w:rsidR="007D1C2B" w:rsidRPr="004B5C06">
        <w:rPr>
          <w:rFonts w:ascii="Arial" w:hAnsi="Arial" w:cs="Arial"/>
          <w:color w:val="000000"/>
          <w:sz w:val="18"/>
          <w:szCs w:val="16"/>
        </w:rPr>
        <w:t>Hirer</w:t>
      </w:r>
      <w:r w:rsidRPr="004B5C06">
        <w:rPr>
          <w:rFonts w:ascii="Arial" w:hAnsi="Arial" w:cs="Arial"/>
          <w:color w:val="000000"/>
          <w:sz w:val="18"/>
          <w:szCs w:val="16"/>
        </w:rPr>
        <w:t xml:space="preserve"> shall notify </w:t>
      </w:r>
      <w:r w:rsidR="00AA6287" w:rsidRPr="004B5C06">
        <w:rPr>
          <w:rFonts w:ascii="Arial" w:hAnsi="Arial" w:cs="Arial"/>
          <w:color w:val="000000"/>
          <w:sz w:val="18"/>
          <w:szCs w:val="16"/>
        </w:rPr>
        <w:t>the Employment Business</w:t>
      </w:r>
      <w:r w:rsidRPr="004B5C06">
        <w:rPr>
          <w:rFonts w:ascii="Arial" w:hAnsi="Arial" w:cs="Arial"/>
          <w:color w:val="000000"/>
          <w:sz w:val="18"/>
          <w:szCs w:val="16"/>
        </w:rPr>
        <w:t xml:space="preserve"> </w:t>
      </w:r>
      <w:r w:rsidR="00F40BC7" w:rsidRPr="004B5C06">
        <w:rPr>
          <w:rFonts w:ascii="Arial" w:hAnsi="Arial" w:cs="Arial"/>
          <w:color w:val="000000"/>
          <w:sz w:val="18"/>
          <w:szCs w:val="16"/>
        </w:rPr>
        <w:t>as soon as possible, but no later than 7 days from receipt</w:t>
      </w:r>
      <w:r w:rsidRPr="004B5C06">
        <w:rPr>
          <w:rFonts w:ascii="Arial" w:hAnsi="Arial" w:cs="Arial"/>
          <w:color w:val="000000"/>
          <w:sz w:val="18"/>
          <w:szCs w:val="16"/>
        </w:rPr>
        <w:t xml:space="preserve"> and shall co-operate with </w:t>
      </w:r>
      <w:r w:rsidR="00AA6287" w:rsidRPr="004B5C06">
        <w:rPr>
          <w:rFonts w:ascii="Arial" w:hAnsi="Arial" w:cs="Arial"/>
          <w:color w:val="000000"/>
          <w:sz w:val="18"/>
          <w:szCs w:val="16"/>
        </w:rPr>
        <w:t>the Employment Business</w:t>
      </w:r>
      <w:r w:rsidRPr="004B5C06">
        <w:rPr>
          <w:rFonts w:ascii="Arial" w:hAnsi="Arial" w:cs="Arial"/>
          <w:color w:val="000000"/>
          <w:sz w:val="18"/>
          <w:szCs w:val="16"/>
        </w:rPr>
        <w:t xml:space="preserve"> in establishing what hours were worked by the </w:t>
      </w:r>
      <w:r w:rsidR="00F614CA" w:rsidRPr="004B5C06">
        <w:rPr>
          <w:rFonts w:ascii="Arial" w:hAnsi="Arial" w:cs="Arial"/>
          <w:color w:val="000000"/>
          <w:sz w:val="18"/>
          <w:szCs w:val="16"/>
        </w:rPr>
        <w:t>Agency Worker</w:t>
      </w:r>
      <w:r w:rsidRPr="004B5C06">
        <w:rPr>
          <w:rFonts w:ascii="Arial" w:hAnsi="Arial" w:cs="Arial"/>
          <w:color w:val="000000"/>
          <w:sz w:val="18"/>
          <w:szCs w:val="16"/>
        </w:rPr>
        <w:t xml:space="preserve">.  </w:t>
      </w:r>
      <w:r w:rsidR="00F40BC7" w:rsidRPr="004B5C06">
        <w:rPr>
          <w:rFonts w:ascii="Arial" w:hAnsi="Arial" w:cs="Arial"/>
          <w:sz w:val="18"/>
          <w:szCs w:val="16"/>
        </w:rPr>
        <w:t xml:space="preserve">The </w:t>
      </w:r>
      <w:r w:rsidR="007D1C2B" w:rsidRPr="004B5C06">
        <w:rPr>
          <w:rFonts w:ascii="Arial" w:hAnsi="Arial" w:cs="Arial"/>
          <w:sz w:val="18"/>
          <w:szCs w:val="16"/>
        </w:rPr>
        <w:t>Hirer</w:t>
      </w:r>
      <w:r w:rsidR="00F40BC7" w:rsidRPr="004B5C06">
        <w:rPr>
          <w:rFonts w:ascii="Arial" w:hAnsi="Arial" w:cs="Arial"/>
          <w:sz w:val="18"/>
          <w:szCs w:val="16"/>
        </w:rPr>
        <w:t xml:space="preserve"> agrees to pay the undisputed element of any invoice on or before the due date for payment, in accordance with Clause 6.2 above</w:t>
      </w:r>
      <w:r w:rsidRPr="004B5C06">
        <w:rPr>
          <w:rFonts w:ascii="Arial" w:hAnsi="Arial" w:cs="Arial"/>
          <w:sz w:val="18"/>
          <w:szCs w:val="16"/>
        </w:rPr>
        <w:t xml:space="preserve">, and once resolved pay </w:t>
      </w:r>
      <w:r w:rsidR="00F40BC7" w:rsidRPr="004B5C06">
        <w:rPr>
          <w:rFonts w:ascii="Arial" w:hAnsi="Arial" w:cs="Arial"/>
          <w:sz w:val="18"/>
          <w:szCs w:val="16"/>
        </w:rPr>
        <w:t>any</w:t>
      </w:r>
      <w:r w:rsidRPr="004B5C06">
        <w:rPr>
          <w:rFonts w:ascii="Arial" w:hAnsi="Arial" w:cs="Arial"/>
          <w:sz w:val="18"/>
          <w:szCs w:val="16"/>
        </w:rPr>
        <w:t xml:space="preserve"> outstanding amount within </w:t>
      </w:r>
      <w:r w:rsidR="00E20670">
        <w:rPr>
          <w:rFonts w:ascii="Arial" w:hAnsi="Arial" w:cs="Arial"/>
          <w:sz w:val="18"/>
          <w:szCs w:val="16"/>
          <w:highlight w:val="green"/>
        </w:rPr>
        <w:t>7</w:t>
      </w:r>
      <w:r w:rsidRPr="004B5C06">
        <w:rPr>
          <w:rFonts w:ascii="Arial" w:hAnsi="Arial" w:cs="Arial"/>
          <w:sz w:val="18"/>
          <w:szCs w:val="16"/>
        </w:rPr>
        <w:t xml:space="preserve"> working days of such agreement.</w:t>
      </w:r>
      <w:r w:rsidR="007A2683" w:rsidRPr="004B5C06">
        <w:rPr>
          <w:rFonts w:ascii="Arial" w:hAnsi="Arial" w:cs="Arial"/>
          <w:color w:val="000000"/>
          <w:sz w:val="18"/>
          <w:szCs w:val="16"/>
        </w:rPr>
        <w:t xml:space="preserve"> </w:t>
      </w:r>
    </w:p>
    <w:p w14:paraId="504AABC3" w14:textId="09BF737D" w:rsidR="00796B02" w:rsidRPr="004B5C06" w:rsidRDefault="007A2683" w:rsidP="00A100BC">
      <w:pPr>
        <w:pStyle w:val="tc2"/>
        <w:tabs>
          <w:tab w:val="clear" w:pos="612"/>
          <w:tab w:val="left" w:pos="540"/>
        </w:tabs>
        <w:spacing w:after="60" w:line="240" w:lineRule="auto"/>
        <w:ind w:left="547" w:hanging="547"/>
        <w:rPr>
          <w:rFonts w:ascii="Arial" w:hAnsi="Arial" w:cs="Arial"/>
          <w:sz w:val="18"/>
          <w:szCs w:val="16"/>
        </w:rPr>
      </w:pPr>
      <w:r w:rsidRPr="004B5C06">
        <w:rPr>
          <w:rFonts w:ascii="Arial" w:hAnsi="Arial" w:cs="Arial"/>
          <w:color w:val="000000"/>
          <w:sz w:val="18"/>
          <w:szCs w:val="16"/>
        </w:rPr>
        <w:t xml:space="preserve">For the avoidance of doubt, </w:t>
      </w:r>
      <w:r w:rsidR="00796B02" w:rsidRPr="004B5C06">
        <w:rPr>
          <w:rFonts w:ascii="Arial" w:hAnsi="Arial" w:cs="Arial"/>
          <w:color w:val="000000"/>
          <w:sz w:val="18"/>
          <w:szCs w:val="16"/>
        </w:rPr>
        <w:t xml:space="preserve">a) </w:t>
      </w:r>
      <w:r w:rsidRPr="004B5C06">
        <w:rPr>
          <w:rFonts w:ascii="Arial" w:hAnsi="Arial" w:cs="Arial"/>
          <w:color w:val="000000"/>
          <w:sz w:val="18"/>
          <w:szCs w:val="16"/>
        </w:rPr>
        <w:t xml:space="preserve">failure to </w:t>
      </w:r>
      <w:r w:rsidR="00856D08" w:rsidRPr="004B5C06">
        <w:rPr>
          <w:rFonts w:ascii="Arial" w:hAnsi="Arial" w:cs="Arial"/>
          <w:color w:val="000000"/>
          <w:sz w:val="18"/>
          <w:szCs w:val="16"/>
        </w:rPr>
        <w:t>verify hours worked</w:t>
      </w:r>
      <w:r w:rsidRPr="004B5C06">
        <w:rPr>
          <w:rFonts w:ascii="Arial" w:hAnsi="Arial" w:cs="Arial"/>
          <w:color w:val="000000"/>
          <w:sz w:val="18"/>
          <w:szCs w:val="16"/>
        </w:rPr>
        <w:t xml:space="preserve"> does not absolve the </w:t>
      </w:r>
      <w:r w:rsidR="007D1C2B" w:rsidRPr="004B5C06">
        <w:rPr>
          <w:rFonts w:ascii="Arial" w:hAnsi="Arial" w:cs="Arial"/>
          <w:color w:val="000000"/>
          <w:sz w:val="18"/>
          <w:szCs w:val="16"/>
        </w:rPr>
        <w:t>Hirer</w:t>
      </w:r>
      <w:r w:rsidRPr="004B5C06">
        <w:rPr>
          <w:rFonts w:ascii="Arial" w:hAnsi="Arial" w:cs="Arial"/>
          <w:color w:val="000000"/>
          <w:sz w:val="18"/>
          <w:szCs w:val="16"/>
        </w:rPr>
        <w:t xml:space="preserve"> from the obligation to pay the charges in respect of time actually worked</w:t>
      </w:r>
      <w:r w:rsidR="00796B02" w:rsidRPr="004B5C06">
        <w:rPr>
          <w:rFonts w:ascii="Arial" w:hAnsi="Arial" w:cs="Arial"/>
          <w:color w:val="000000"/>
          <w:sz w:val="18"/>
          <w:szCs w:val="16"/>
        </w:rPr>
        <w:t>; b) t</w:t>
      </w:r>
      <w:r w:rsidR="00796B02" w:rsidRPr="004B5C06">
        <w:rPr>
          <w:rFonts w:ascii="Arial" w:hAnsi="Arial" w:cs="Arial"/>
          <w:sz w:val="18"/>
          <w:szCs w:val="16"/>
        </w:rPr>
        <w:t xml:space="preserve">he </w:t>
      </w:r>
      <w:r w:rsidR="007D1C2B" w:rsidRPr="004B5C06">
        <w:rPr>
          <w:rFonts w:ascii="Arial" w:hAnsi="Arial" w:cs="Arial"/>
          <w:sz w:val="18"/>
          <w:szCs w:val="16"/>
        </w:rPr>
        <w:t>Hirer</w:t>
      </w:r>
      <w:r w:rsidR="00796B02" w:rsidRPr="004B5C06">
        <w:rPr>
          <w:rFonts w:ascii="Arial" w:hAnsi="Arial" w:cs="Arial"/>
          <w:sz w:val="18"/>
          <w:szCs w:val="16"/>
        </w:rPr>
        <w:t xml:space="preserve"> shall not be entitled to decline to </w:t>
      </w:r>
      <w:r w:rsidR="00856D08" w:rsidRPr="004B5C06">
        <w:rPr>
          <w:rFonts w:ascii="Arial" w:hAnsi="Arial" w:cs="Arial"/>
          <w:sz w:val="18"/>
          <w:szCs w:val="16"/>
        </w:rPr>
        <w:t>verify hour</w:t>
      </w:r>
      <w:r w:rsidR="00F16D1B">
        <w:rPr>
          <w:rFonts w:ascii="Arial" w:hAnsi="Arial" w:cs="Arial"/>
          <w:sz w:val="18"/>
          <w:szCs w:val="16"/>
        </w:rPr>
        <w:t>s</w:t>
      </w:r>
      <w:r w:rsidR="00856D08" w:rsidRPr="004B5C06">
        <w:rPr>
          <w:rFonts w:ascii="Arial" w:hAnsi="Arial" w:cs="Arial"/>
          <w:sz w:val="18"/>
          <w:szCs w:val="16"/>
        </w:rPr>
        <w:t xml:space="preserve"> worked</w:t>
      </w:r>
      <w:r w:rsidR="00796B02" w:rsidRPr="004B5C06">
        <w:rPr>
          <w:rFonts w:ascii="Arial" w:hAnsi="Arial" w:cs="Arial"/>
          <w:sz w:val="18"/>
          <w:szCs w:val="16"/>
        </w:rPr>
        <w:t xml:space="preserve"> </w:t>
      </w:r>
      <w:r w:rsidR="00EC570C" w:rsidRPr="004B5C06">
        <w:rPr>
          <w:rFonts w:ascii="Arial" w:hAnsi="Arial" w:cs="Arial"/>
          <w:sz w:val="18"/>
          <w:szCs w:val="16"/>
        </w:rPr>
        <w:t xml:space="preserve">due to the </w:t>
      </w:r>
      <w:r w:rsidR="007D1C2B" w:rsidRPr="004B5C06">
        <w:rPr>
          <w:rFonts w:ascii="Arial" w:hAnsi="Arial" w:cs="Arial"/>
          <w:sz w:val="18"/>
          <w:szCs w:val="16"/>
        </w:rPr>
        <w:t>Hirer</w:t>
      </w:r>
      <w:r w:rsidR="00EC570C" w:rsidRPr="004B5C06">
        <w:rPr>
          <w:rFonts w:ascii="Arial" w:hAnsi="Arial" w:cs="Arial"/>
          <w:sz w:val="18"/>
          <w:szCs w:val="16"/>
        </w:rPr>
        <w:t xml:space="preserve">’s </w:t>
      </w:r>
      <w:r w:rsidR="00796B02" w:rsidRPr="004B5C06">
        <w:rPr>
          <w:rFonts w:ascii="Arial" w:hAnsi="Arial" w:cs="Arial"/>
          <w:sz w:val="18"/>
          <w:szCs w:val="16"/>
        </w:rPr>
        <w:t xml:space="preserve">dissatisfaction with the Services performed by the </w:t>
      </w:r>
      <w:r w:rsidR="00F614CA" w:rsidRPr="004B5C06">
        <w:rPr>
          <w:rFonts w:ascii="Arial" w:hAnsi="Arial" w:cs="Arial"/>
          <w:sz w:val="18"/>
          <w:szCs w:val="16"/>
        </w:rPr>
        <w:t>Agency Worker</w:t>
      </w:r>
      <w:r w:rsidR="00796B02" w:rsidRPr="004B5C06">
        <w:rPr>
          <w:rFonts w:ascii="Arial" w:hAnsi="Arial" w:cs="Arial"/>
          <w:sz w:val="18"/>
          <w:szCs w:val="16"/>
        </w:rPr>
        <w:t xml:space="preserve">.  </w:t>
      </w:r>
    </w:p>
    <w:p w14:paraId="5BAC3859" w14:textId="0047C1C4" w:rsidR="00425AD6" w:rsidRPr="004B5C06" w:rsidRDefault="00425AD6" w:rsidP="00A100BC">
      <w:pPr>
        <w:pStyle w:val="tc2"/>
        <w:tabs>
          <w:tab w:val="clear" w:pos="612"/>
          <w:tab w:val="left" w:pos="540"/>
        </w:tabs>
        <w:spacing w:after="60" w:line="240" w:lineRule="auto"/>
        <w:ind w:left="547" w:hanging="547"/>
        <w:rPr>
          <w:rFonts w:ascii="Arial" w:hAnsi="Arial" w:cs="Arial"/>
          <w:sz w:val="18"/>
          <w:szCs w:val="16"/>
        </w:rPr>
      </w:pPr>
      <w:r w:rsidRPr="004B5C06">
        <w:rPr>
          <w:rFonts w:ascii="Arial" w:hAnsi="Arial" w:cs="Arial"/>
          <w:sz w:val="18"/>
          <w:szCs w:val="16"/>
        </w:rPr>
        <w:t>In the event of delayed or overdue payment, save in circumstances where the relevant invoice is the subject of a bona fide dispute as described in Clause 6.</w:t>
      </w:r>
      <w:r w:rsidR="00486E20" w:rsidRPr="004B5C06">
        <w:rPr>
          <w:rFonts w:ascii="Arial" w:hAnsi="Arial" w:cs="Arial"/>
          <w:sz w:val="18"/>
          <w:szCs w:val="16"/>
        </w:rPr>
        <w:t>4</w:t>
      </w:r>
      <w:r w:rsidRPr="004B5C06">
        <w:rPr>
          <w:rFonts w:ascii="Arial" w:hAnsi="Arial" w:cs="Arial"/>
          <w:sz w:val="18"/>
          <w:szCs w:val="16"/>
        </w:rPr>
        <w:t xml:space="preserve">, </w:t>
      </w:r>
      <w:r w:rsidR="00AA6287" w:rsidRPr="004B5C06">
        <w:rPr>
          <w:rFonts w:ascii="Arial" w:hAnsi="Arial" w:cs="Arial"/>
          <w:sz w:val="18"/>
          <w:szCs w:val="16"/>
        </w:rPr>
        <w:t>the Employment Business</w:t>
      </w:r>
      <w:r w:rsidRPr="004B5C06">
        <w:rPr>
          <w:rFonts w:ascii="Arial" w:hAnsi="Arial" w:cs="Arial"/>
          <w:sz w:val="18"/>
          <w:szCs w:val="16"/>
        </w:rPr>
        <w:t xml:space="preserve"> reserves the right to charge the </w:t>
      </w:r>
      <w:r w:rsidR="007D1C2B" w:rsidRPr="004B5C06">
        <w:rPr>
          <w:rFonts w:ascii="Arial" w:hAnsi="Arial" w:cs="Arial"/>
          <w:sz w:val="18"/>
          <w:szCs w:val="16"/>
        </w:rPr>
        <w:t>Hirer</w:t>
      </w:r>
      <w:r w:rsidRPr="004B5C06">
        <w:rPr>
          <w:rFonts w:ascii="Arial" w:hAnsi="Arial" w:cs="Arial"/>
          <w:sz w:val="18"/>
          <w:szCs w:val="16"/>
        </w:rPr>
        <w:t xml:space="preserve"> interest</w:t>
      </w:r>
      <w:r w:rsidR="00551B05">
        <w:rPr>
          <w:rFonts w:ascii="Arial" w:hAnsi="Arial" w:cs="Arial"/>
          <w:sz w:val="18"/>
          <w:szCs w:val="16"/>
        </w:rPr>
        <w:t xml:space="preserve"> under the Late Payments of Commercial Debts (interest) Act 1998</w:t>
      </w:r>
      <w:r w:rsidRPr="004B5C06">
        <w:rPr>
          <w:rFonts w:ascii="Arial" w:hAnsi="Arial" w:cs="Arial"/>
          <w:sz w:val="18"/>
          <w:szCs w:val="16"/>
        </w:rPr>
        <w:t xml:space="preserve"> </w:t>
      </w:r>
      <w:r w:rsidRPr="00467202">
        <w:rPr>
          <w:rFonts w:ascii="Arial" w:hAnsi="Arial" w:cs="Arial"/>
          <w:sz w:val="18"/>
          <w:szCs w:val="16"/>
        </w:rPr>
        <w:t xml:space="preserve">at </w:t>
      </w:r>
      <w:r w:rsidR="00E20670" w:rsidRPr="00467202">
        <w:rPr>
          <w:rFonts w:ascii="Arial" w:hAnsi="Arial" w:cs="Arial"/>
          <w:sz w:val="18"/>
          <w:szCs w:val="16"/>
        </w:rPr>
        <w:t>4</w:t>
      </w:r>
      <w:r w:rsidRPr="00467202">
        <w:rPr>
          <w:rFonts w:ascii="Arial" w:hAnsi="Arial" w:cs="Arial"/>
          <w:sz w:val="18"/>
          <w:szCs w:val="16"/>
        </w:rPr>
        <w:t>%</w:t>
      </w:r>
      <w:r w:rsidRPr="004B5C06">
        <w:rPr>
          <w:rFonts w:ascii="Arial" w:hAnsi="Arial" w:cs="Arial"/>
          <w:sz w:val="18"/>
          <w:szCs w:val="16"/>
        </w:rPr>
        <w:t xml:space="preserve"> above the base rate</w:t>
      </w:r>
      <w:r w:rsidR="00551B05">
        <w:rPr>
          <w:rFonts w:ascii="Arial" w:hAnsi="Arial" w:cs="Arial"/>
          <w:sz w:val="18"/>
          <w:szCs w:val="16"/>
        </w:rPr>
        <w:t xml:space="preserve"> of the Bank of England</w:t>
      </w:r>
      <w:r w:rsidRPr="004B5C06">
        <w:rPr>
          <w:rFonts w:ascii="Arial" w:hAnsi="Arial" w:cs="Arial"/>
          <w:sz w:val="18"/>
          <w:szCs w:val="16"/>
        </w:rPr>
        <w:t xml:space="preserve"> from time to time from the due date until date of payment.</w:t>
      </w:r>
    </w:p>
    <w:p w14:paraId="747A5BDC" w14:textId="6E3239F5" w:rsidR="00536621" w:rsidRPr="004B5C06" w:rsidRDefault="00536621" w:rsidP="004B5C06">
      <w:pPr>
        <w:pStyle w:val="tc2"/>
        <w:numPr>
          <w:ilvl w:val="0"/>
          <w:numId w:val="0"/>
        </w:numPr>
        <w:tabs>
          <w:tab w:val="left" w:pos="540"/>
        </w:tabs>
        <w:spacing w:after="120" w:line="240" w:lineRule="auto"/>
        <w:ind w:left="547"/>
        <w:rPr>
          <w:rFonts w:ascii="Arial" w:hAnsi="Arial" w:cs="Arial"/>
          <w:sz w:val="18"/>
          <w:szCs w:val="16"/>
        </w:rPr>
      </w:pPr>
      <w:r w:rsidRPr="004B5C06">
        <w:rPr>
          <w:rFonts w:ascii="Arial" w:hAnsi="Arial" w:cs="Arial"/>
          <w:sz w:val="18"/>
          <w:szCs w:val="16"/>
        </w:rPr>
        <w:t xml:space="preserve">Unless otherwise agreed by </w:t>
      </w:r>
      <w:r w:rsidR="00AA6287" w:rsidRPr="004B5C06">
        <w:rPr>
          <w:rFonts w:ascii="Arial" w:hAnsi="Arial" w:cs="Arial"/>
          <w:sz w:val="18"/>
          <w:szCs w:val="16"/>
        </w:rPr>
        <w:t>the Employment Business</w:t>
      </w:r>
      <w:r w:rsidRPr="004B5C06">
        <w:rPr>
          <w:rFonts w:ascii="Arial" w:hAnsi="Arial" w:cs="Arial"/>
          <w:sz w:val="18"/>
          <w:szCs w:val="16"/>
        </w:rPr>
        <w:t xml:space="preserve">, there is no obligation to make any rebates or refunds of charges or other sums paid or payable to </w:t>
      </w:r>
      <w:r w:rsidR="00AA6287" w:rsidRPr="004B5C06">
        <w:rPr>
          <w:rFonts w:ascii="Arial" w:hAnsi="Arial" w:cs="Arial"/>
          <w:sz w:val="18"/>
          <w:szCs w:val="16"/>
        </w:rPr>
        <w:t>the Employment Business</w:t>
      </w:r>
      <w:r w:rsidRPr="004B5C06">
        <w:rPr>
          <w:rFonts w:ascii="Arial" w:hAnsi="Arial" w:cs="Arial"/>
          <w:sz w:val="18"/>
          <w:szCs w:val="16"/>
        </w:rPr>
        <w:t xml:space="preserve"> under these Terms.</w:t>
      </w:r>
    </w:p>
    <w:p w14:paraId="674C0631" w14:textId="35B8E7F6" w:rsidR="00536621" w:rsidRPr="004B5C06" w:rsidRDefault="00536621" w:rsidP="00892F74">
      <w:pPr>
        <w:pStyle w:val="tc2"/>
        <w:numPr>
          <w:ilvl w:val="0"/>
          <w:numId w:val="3"/>
        </w:numPr>
        <w:tabs>
          <w:tab w:val="clear" w:pos="360"/>
          <w:tab w:val="left" w:pos="540"/>
        </w:tabs>
        <w:spacing w:after="60" w:line="240" w:lineRule="auto"/>
        <w:ind w:left="547" w:hanging="547"/>
        <w:rPr>
          <w:rFonts w:ascii="Arial" w:hAnsi="Arial" w:cs="Arial"/>
          <w:b/>
          <w:sz w:val="18"/>
          <w:szCs w:val="16"/>
        </w:rPr>
      </w:pPr>
      <w:r w:rsidRPr="004B5C06">
        <w:rPr>
          <w:rFonts w:ascii="Arial" w:hAnsi="Arial" w:cs="Arial"/>
          <w:b/>
          <w:sz w:val="18"/>
          <w:szCs w:val="16"/>
        </w:rPr>
        <w:t xml:space="preserve">PAYMENTS TO </w:t>
      </w:r>
      <w:r w:rsidR="007D79BD" w:rsidRPr="004B5C06">
        <w:rPr>
          <w:rFonts w:ascii="Arial" w:hAnsi="Arial" w:cs="Arial"/>
          <w:b/>
          <w:sz w:val="18"/>
          <w:szCs w:val="16"/>
        </w:rPr>
        <w:t xml:space="preserve">AGENCY </w:t>
      </w:r>
      <w:r w:rsidRPr="004B5C06">
        <w:rPr>
          <w:rFonts w:ascii="Arial" w:hAnsi="Arial" w:cs="Arial"/>
          <w:b/>
          <w:sz w:val="18"/>
          <w:szCs w:val="16"/>
        </w:rPr>
        <w:t>WORKER</w:t>
      </w:r>
      <w:r w:rsidR="007D79BD" w:rsidRPr="004B5C06">
        <w:rPr>
          <w:rFonts w:ascii="Arial" w:hAnsi="Arial" w:cs="Arial"/>
          <w:b/>
          <w:sz w:val="18"/>
          <w:szCs w:val="16"/>
        </w:rPr>
        <w:t>S</w:t>
      </w:r>
    </w:p>
    <w:p w14:paraId="6A967F55" w14:textId="3F1D2B2C" w:rsidR="00C46BA3" w:rsidRPr="000E0587" w:rsidRDefault="00AA6287" w:rsidP="00A100BC">
      <w:pPr>
        <w:pStyle w:val="tc2"/>
        <w:tabs>
          <w:tab w:val="clear" w:pos="612"/>
          <w:tab w:val="left" w:pos="540"/>
        </w:tabs>
        <w:spacing w:after="120" w:line="240" w:lineRule="auto"/>
        <w:ind w:left="547" w:hanging="547"/>
        <w:rPr>
          <w:rFonts w:ascii="Arial" w:hAnsi="Arial" w:cs="Arial"/>
          <w:sz w:val="18"/>
          <w:szCs w:val="16"/>
        </w:rPr>
      </w:pPr>
      <w:r w:rsidRPr="004B5C06">
        <w:rPr>
          <w:rFonts w:ascii="Arial" w:hAnsi="Arial" w:cs="Arial"/>
          <w:sz w:val="18"/>
          <w:szCs w:val="16"/>
        </w:rPr>
        <w:t>The Employment Business</w:t>
      </w:r>
      <w:r w:rsidR="00536621" w:rsidRPr="004B5C06">
        <w:rPr>
          <w:rFonts w:ascii="Arial" w:hAnsi="Arial" w:cs="Arial"/>
          <w:sz w:val="18"/>
          <w:szCs w:val="16"/>
        </w:rPr>
        <w:t xml:space="preserve"> is responsible for paying the </w:t>
      </w:r>
      <w:r w:rsidR="00F614CA" w:rsidRPr="004B5C06">
        <w:rPr>
          <w:rFonts w:ascii="Arial" w:hAnsi="Arial" w:cs="Arial"/>
          <w:sz w:val="18"/>
          <w:szCs w:val="16"/>
        </w:rPr>
        <w:t>Agency Worker</w:t>
      </w:r>
      <w:r w:rsidR="00536621" w:rsidRPr="004B5C06">
        <w:rPr>
          <w:rFonts w:ascii="Arial" w:hAnsi="Arial" w:cs="Arial"/>
          <w:sz w:val="18"/>
          <w:szCs w:val="16"/>
        </w:rPr>
        <w:t xml:space="preserve"> and for making payment to the relevant authorities of any amounts it is required to deduct by </w:t>
      </w:r>
      <w:r w:rsidR="00536621" w:rsidRPr="000E0587">
        <w:rPr>
          <w:rFonts w:ascii="Arial" w:hAnsi="Arial" w:cs="Arial"/>
          <w:sz w:val="18"/>
          <w:szCs w:val="16"/>
        </w:rPr>
        <w:t>law</w:t>
      </w:r>
      <w:r w:rsidR="004A2BA6" w:rsidRPr="000E0587">
        <w:rPr>
          <w:rFonts w:ascii="Arial" w:hAnsi="Arial" w:cs="Arial"/>
          <w:sz w:val="18"/>
          <w:szCs w:val="16"/>
        </w:rPr>
        <w:t xml:space="preserve"> (including any applicable National Insurance</w:t>
      </w:r>
      <w:r w:rsidR="000E0587" w:rsidRPr="000E0587">
        <w:rPr>
          <w:rFonts w:ascii="Arial" w:hAnsi="Arial" w:cs="Arial"/>
          <w:sz w:val="18"/>
          <w:szCs w:val="16"/>
        </w:rPr>
        <w:t xml:space="preserve">, Auto-Enrolment </w:t>
      </w:r>
      <w:r w:rsidR="004029B8" w:rsidRPr="000E0587">
        <w:rPr>
          <w:rFonts w:ascii="Arial" w:hAnsi="Arial" w:cs="Arial"/>
          <w:sz w:val="18"/>
          <w:szCs w:val="16"/>
        </w:rPr>
        <w:t xml:space="preserve">Pension </w:t>
      </w:r>
      <w:r w:rsidR="00C46BA3" w:rsidRPr="000E0587">
        <w:rPr>
          <w:rFonts w:ascii="Arial" w:hAnsi="Arial" w:cs="Arial"/>
          <w:sz w:val="18"/>
          <w:szCs w:val="16"/>
        </w:rPr>
        <w:t>C</w:t>
      </w:r>
      <w:r w:rsidR="004A2BA6" w:rsidRPr="000E0587">
        <w:rPr>
          <w:rFonts w:ascii="Arial" w:hAnsi="Arial" w:cs="Arial"/>
          <w:sz w:val="18"/>
          <w:szCs w:val="16"/>
        </w:rPr>
        <w:t>ontribution and PAYE Income Tax)</w:t>
      </w:r>
      <w:r w:rsidR="00536621" w:rsidRPr="000E0587">
        <w:rPr>
          <w:rFonts w:ascii="Arial" w:hAnsi="Arial" w:cs="Arial"/>
          <w:sz w:val="18"/>
          <w:szCs w:val="16"/>
        </w:rPr>
        <w:t>.</w:t>
      </w:r>
    </w:p>
    <w:p w14:paraId="2A9FD18C" w14:textId="72D1735B" w:rsidR="0088275B" w:rsidRPr="004B5C06" w:rsidRDefault="0088275B" w:rsidP="00892F74">
      <w:pPr>
        <w:pStyle w:val="tc2"/>
        <w:numPr>
          <w:ilvl w:val="0"/>
          <w:numId w:val="3"/>
        </w:numPr>
        <w:tabs>
          <w:tab w:val="clear" w:pos="360"/>
          <w:tab w:val="num" w:pos="540"/>
        </w:tabs>
        <w:spacing w:after="60" w:line="240" w:lineRule="auto"/>
        <w:ind w:left="540" w:hanging="547"/>
        <w:rPr>
          <w:rFonts w:ascii="Arial" w:hAnsi="Arial" w:cs="Arial"/>
          <w:b/>
          <w:sz w:val="18"/>
          <w:szCs w:val="16"/>
        </w:rPr>
      </w:pPr>
      <w:r w:rsidRPr="004B5C06">
        <w:rPr>
          <w:rFonts w:ascii="Arial" w:hAnsi="Arial" w:cs="Arial"/>
          <w:b/>
          <w:sz w:val="18"/>
          <w:szCs w:val="16"/>
        </w:rPr>
        <w:t xml:space="preserve">ENGAGEMENT OF </w:t>
      </w:r>
      <w:r w:rsidR="007D79BD" w:rsidRPr="004B5C06">
        <w:rPr>
          <w:rFonts w:ascii="Arial" w:hAnsi="Arial" w:cs="Arial"/>
          <w:b/>
          <w:sz w:val="18"/>
          <w:szCs w:val="16"/>
        </w:rPr>
        <w:t xml:space="preserve">AGENCY </w:t>
      </w:r>
      <w:r w:rsidRPr="004B5C06">
        <w:rPr>
          <w:rFonts w:ascii="Arial" w:hAnsi="Arial" w:cs="Arial"/>
          <w:b/>
          <w:sz w:val="18"/>
          <w:szCs w:val="16"/>
        </w:rPr>
        <w:t xml:space="preserve">WORKERS BY THE </w:t>
      </w:r>
      <w:r w:rsidR="007D1C2B" w:rsidRPr="004B5C06">
        <w:rPr>
          <w:rFonts w:ascii="Arial" w:hAnsi="Arial" w:cs="Arial"/>
          <w:b/>
          <w:sz w:val="18"/>
          <w:szCs w:val="16"/>
        </w:rPr>
        <w:t>HIRER</w:t>
      </w:r>
      <w:r w:rsidRPr="004B5C06">
        <w:rPr>
          <w:rFonts w:ascii="Arial" w:hAnsi="Arial" w:cs="Arial"/>
          <w:b/>
          <w:sz w:val="18"/>
          <w:szCs w:val="16"/>
        </w:rPr>
        <w:t xml:space="preserve"> OR A THIRD PARTY</w:t>
      </w:r>
    </w:p>
    <w:p w14:paraId="5036B064" w14:textId="67401A56" w:rsidR="0088275B" w:rsidRPr="004B5C06" w:rsidRDefault="0088275B" w:rsidP="00436DB2">
      <w:pPr>
        <w:pStyle w:val="tc2"/>
        <w:tabs>
          <w:tab w:val="clear" w:pos="612"/>
          <w:tab w:val="left" w:pos="540"/>
        </w:tabs>
        <w:spacing w:after="60" w:line="240" w:lineRule="auto"/>
        <w:ind w:left="540" w:hanging="547"/>
        <w:rPr>
          <w:rFonts w:ascii="Arial" w:hAnsi="Arial" w:cs="Arial"/>
          <w:sz w:val="18"/>
          <w:szCs w:val="16"/>
        </w:rPr>
      </w:pPr>
      <w:r w:rsidRPr="004B5C06">
        <w:rPr>
          <w:rFonts w:ascii="Arial" w:hAnsi="Arial" w:cs="Arial"/>
          <w:sz w:val="18"/>
          <w:szCs w:val="16"/>
        </w:rPr>
        <w:t>In the event of the</w:t>
      </w:r>
      <w:r w:rsidR="00A610F3" w:rsidRPr="004B5C06">
        <w:rPr>
          <w:rFonts w:ascii="Arial" w:hAnsi="Arial" w:cs="Arial"/>
          <w:sz w:val="18"/>
          <w:szCs w:val="16"/>
        </w:rPr>
        <w:t xml:space="preserve"> Engagement of </w:t>
      </w:r>
      <w:proofErr w:type="spellStart"/>
      <w:r w:rsidR="00A610F3" w:rsidRPr="004B5C06">
        <w:rPr>
          <w:rFonts w:ascii="Arial" w:hAnsi="Arial" w:cs="Arial"/>
          <w:sz w:val="18"/>
          <w:szCs w:val="16"/>
        </w:rPr>
        <w:t>a</w:t>
      </w:r>
      <w:proofErr w:type="spellEnd"/>
      <w:r w:rsidR="00A610F3" w:rsidRPr="004B5C06">
        <w:rPr>
          <w:rFonts w:ascii="Arial" w:hAnsi="Arial" w:cs="Arial"/>
          <w:sz w:val="18"/>
          <w:szCs w:val="16"/>
        </w:rPr>
        <w:t xml:space="preserve"> </w:t>
      </w:r>
      <w:r w:rsidR="00F614CA" w:rsidRPr="004B5C06">
        <w:rPr>
          <w:rFonts w:ascii="Arial" w:hAnsi="Arial" w:cs="Arial"/>
          <w:sz w:val="18"/>
          <w:szCs w:val="16"/>
        </w:rPr>
        <w:t>Agency Worker</w:t>
      </w:r>
      <w:r w:rsidRPr="004B5C06">
        <w:rPr>
          <w:rFonts w:ascii="Arial" w:hAnsi="Arial" w:cs="Arial"/>
          <w:sz w:val="18"/>
          <w:szCs w:val="16"/>
        </w:rPr>
        <w:t xml:space="preserve">, Introduced by </w:t>
      </w:r>
      <w:r w:rsidR="00AA6287" w:rsidRPr="004B5C06">
        <w:rPr>
          <w:rFonts w:ascii="Arial" w:hAnsi="Arial" w:cs="Arial"/>
          <w:sz w:val="18"/>
          <w:szCs w:val="16"/>
        </w:rPr>
        <w:t>the Employment Business</w:t>
      </w:r>
      <w:r w:rsidR="00A610F3" w:rsidRPr="004B5C06">
        <w:rPr>
          <w:rFonts w:ascii="Arial" w:hAnsi="Arial" w:cs="Arial"/>
          <w:sz w:val="18"/>
          <w:szCs w:val="16"/>
        </w:rPr>
        <w:t xml:space="preserve"> to the </w:t>
      </w:r>
      <w:r w:rsidR="007D1C2B" w:rsidRPr="004B5C06">
        <w:rPr>
          <w:rFonts w:ascii="Arial" w:hAnsi="Arial" w:cs="Arial"/>
          <w:sz w:val="18"/>
          <w:szCs w:val="16"/>
        </w:rPr>
        <w:t>Hirer</w:t>
      </w:r>
      <w:r w:rsidR="00A610F3" w:rsidRPr="004B5C06">
        <w:rPr>
          <w:rFonts w:ascii="Arial" w:hAnsi="Arial" w:cs="Arial"/>
          <w:sz w:val="18"/>
          <w:szCs w:val="16"/>
        </w:rPr>
        <w:t xml:space="preserve">, either a) directly by the </w:t>
      </w:r>
      <w:r w:rsidR="007D1C2B" w:rsidRPr="004B5C06">
        <w:rPr>
          <w:rFonts w:ascii="Arial" w:hAnsi="Arial" w:cs="Arial"/>
          <w:sz w:val="18"/>
          <w:szCs w:val="16"/>
        </w:rPr>
        <w:t>Hirer</w:t>
      </w:r>
      <w:r w:rsidR="00A610F3" w:rsidRPr="004B5C06">
        <w:rPr>
          <w:rFonts w:ascii="Arial" w:hAnsi="Arial" w:cs="Arial"/>
          <w:sz w:val="18"/>
          <w:szCs w:val="16"/>
        </w:rPr>
        <w:t xml:space="preserve"> b</w:t>
      </w:r>
      <w:r w:rsidRPr="004B5C06">
        <w:rPr>
          <w:rFonts w:ascii="Arial" w:hAnsi="Arial" w:cs="Arial"/>
          <w:sz w:val="18"/>
          <w:szCs w:val="16"/>
        </w:rPr>
        <w:t xml:space="preserve">) by the </w:t>
      </w:r>
      <w:r w:rsidR="007D1C2B" w:rsidRPr="004B5C06">
        <w:rPr>
          <w:rFonts w:ascii="Arial" w:hAnsi="Arial" w:cs="Arial"/>
          <w:sz w:val="18"/>
          <w:szCs w:val="16"/>
        </w:rPr>
        <w:t>Hirer</w:t>
      </w:r>
      <w:r w:rsidRPr="004B5C06">
        <w:rPr>
          <w:rFonts w:ascii="Arial" w:hAnsi="Arial" w:cs="Arial"/>
          <w:sz w:val="18"/>
          <w:szCs w:val="16"/>
        </w:rPr>
        <w:t xml:space="preserve"> pursuant to being supplied by another </w:t>
      </w:r>
      <w:r w:rsidR="008652BE" w:rsidRPr="004B5C06">
        <w:rPr>
          <w:rFonts w:ascii="Arial" w:hAnsi="Arial" w:cs="Arial"/>
          <w:sz w:val="18"/>
          <w:szCs w:val="16"/>
        </w:rPr>
        <w:t>e</w:t>
      </w:r>
      <w:r w:rsidRPr="004B5C06">
        <w:rPr>
          <w:rFonts w:ascii="Arial" w:hAnsi="Arial" w:cs="Arial"/>
          <w:sz w:val="18"/>
          <w:szCs w:val="16"/>
        </w:rPr>
        <w:t xml:space="preserve">mployment </w:t>
      </w:r>
      <w:r w:rsidR="008652BE" w:rsidRPr="004B5C06">
        <w:rPr>
          <w:rFonts w:ascii="Arial" w:hAnsi="Arial" w:cs="Arial"/>
          <w:sz w:val="18"/>
          <w:szCs w:val="16"/>
        </w:rPr>
        <w:t>business</w:t>
      </w:r>
      <w:r w:rsidRPr="004B5C06">
        <w:rPr>
          <w:rFonts w:ascii="Arial" w:hAnsi="Arial" w:cs="Arial"/>
          <w:sz w:val="18"/>
          <w:szCs w:val="16"/>
        </w:rPr>
        <w:t xml:space="preserve">, </w:t>
      </w:r>
      <w:r w:rsidR="00A610F3" w:rsidRPr="004B5C06">
        <w:rPr>
          <w:rFonts w:ascii="Arial" w:hAnsi="Arial" w:cs="Arial"/>
          <w:sz w:val="18"/>
          <w:szCs w:val="16"/>
        </w:rPr>
        <w:t xml:space="preserve">or c) by a Third Party as a result of the Introduction of the </w:t>
      </w:r>
      <w:r w:rsidR="00F614CA" w:rsidRPr="004B5C06">
        <w:rPr>
          <w:rFonts w:ascii="Arial" w:hAnsi="Arial" w:cs="Arial"/>
          <w:sz w:val="18"/>
          <w:szCs w:val="16"/>
        </w:rPr>
        <w:t>Agency Worker</w:t>
      </w:r>
      <w:r w:rsidR="00A610F3" w:rsidRPr="004B5C06">
        <w:rPr>
          <w:rFonts w:ascii="Arial" w:hAnsi="Arial" w:cs="Arial"/>
          <w:sz w:val="18"/>
          <w:szCs w:val="16"/>
        </w:rPr>
        <w:t xml:space="preserve"> to the Third Party by the </w:t>
      </w:r>
      <w:r w:rsidR="007D1C2B" w:rsidRPr="004B5C06">
        <w:rPr>
          <w:rFonts w:ascii="Arial" w:hAnsi="Arial" w:cs="Arial"/>
          <w:sz w:val="18"/>
          <w:szCs w:val="16"/>
        </w:rPr>
        <w:t>Hirer</w:t>
      </w:r>
      <w:r w:rsidR="00A610F3" w:rsidRPr="004B5C06">
        <w:rPr>
          <w:rFonts w:ascii="Arial" w:hAnsi="Arial" w:cs="Arial"/>
          <w:sz w:val="18"/>
          <w:szCs w:val="16"/>
        </w:rPr>
        <w:t xml:space="preserve"> </w:t>
      </w:r>
      <w:r w:rsidRPr="004B5C06">
        <w:rPr>
          <w:rFonts w:ascii="Arial" w:hAnsi="Arial" w:cs="Arial"/>
          <w:sz w:val="18"/>
          <w:szCs w:val="16"/>
        </w:rPr>
        <w:t xml:space="preserve">either after the Introduction of the </w:t>
      </w:r>
      <w:r w:rsidR="00F614CA" w:rsidRPr="004B5C06">
        <w:rPr>
          <w:rFonts w:ascii="Arial" w:hAnsi="Arial" w:cs="Arial"/>
          <w:sz w:val="18"/>
          <w:szCs w:val="16"/>
        </w:rPr>
        <w:t>Agency Worker</w:t>
      </w:r>
      <w:r w:rsidRPr="004B5C06">
        <w:rPr>
          <w:rFonts w:ascii="Arial" w:hAnsi="Arial" w:cs="Arial"/>
          <w:sz w:val="18"/>
          <w:szCs w:val="16"/>
        </w:rPr>
        <w:t xml:space="preserve"> (but before the commencement of an Assignment) or during an Assignment or within the Relevant Period, the </w:t>
      </w:r>
      <w:r w:rsidR="007D1C2B" w:rsidRPr="004B5C06">
        <w:rPr>
          <w:rFonts w:ascii="Arial" w:hAnsi="Arial" w:cs="Arial"/>
          <w:sz w:val="18"/>
          <w:szCs w:val="16"/>
        </w:rPr>
        <w:t>Hirer</w:t>
      </w:r>
      <w:r w:rsidRPr="004B5C06">
        <w:rPr>
          <w:rFonts w:ascii="Arial" w:hAnsi="Arial" w:cs="Arial"/>
          <w:sz w:val="18"/>
          <w:szCs w:val="16"/>
        </w:rPr>
        <w:t xml:space="preserve"> shall notify </w:t>
      </w:r>
      <w:r w:rsidR="00AA6287" w:rsidRPr="004B5C06">
        <w:rPr>
          <w:rFonts w:ascii="Arial" w:hAnsi="Arial" w:cs="Arial"/>
          <w:sz w:val="18"/>
          <w:szCs w:val="16"/>
        </w:rPr>
        <w:t>the Employment Business</w:t>
      </w:r>
      <w:r w:rsidRPr="004B5C06">
        <w:rPr>
          <w:rFonts w:ascii="Arial" w:hAnsi="Arial" w:cs="Arial"/>
          <w:sz w:val="18"/>
          <w:szCs w:val="16"/>
        </w:rPr>
        <w:t xml:space="preserve"> of its intention to </w:t>
      </w:r>
      <w:r w:rsidR="00D45938" w:rsidRPr="004B5C06">
        <w:rPr>
          <w:rFonts w:ascii="Arial" w:hAnsi="Arial" w:cs="Arial"/>
          <w:sz w:val="18"/>
          <w:szCs w:val="16"/>
        </w:rPr>
        <w:t>E</w:t>
      </w:r>
      <w:r w:rsidRPr="004B5C06">
        <w:rPr>
          <w:rFonts w:ascii="Arial" w:hAnsi="Arial" w:cs="Arial"/>
          <w:sz w:val="18"/>
          <w:szCs w:val="16"/>
        </w:rPr>
        <w:t xml:space="preserve">ngage and shall give </w:t>
      </w:r>
      <w:r w:rsidR="00D45938" w:rsidRPr="004B5C06">
        <w:rPr>
          <w:rFonts w:ascii="Arial" w:hAnsi="Arial" w:cs="Arial"/>
          <w:sz w:val="18"/>
          <w:szCs w:val="16"/>
        </w:rPr>
        <w:t>7</w:t>
      </w:r>
      <w:r w:rsidRPr="004B5C06">
        <w:rPr>
          <w:rFonts w:ascii="Arial" w:hAnsi="Arial" w:cs="Arial"/>
          <w:sz w:val="18"/>
          <w:szCs w:val="16"/>
        </w:rPr>
        <w:t xml:space="preserve"> days’ written notice of its election to either</w:t>
      </w:r>
      <w:r w:rsidR="00D45938" w:rsidRPr="004B5C06">
        <w:rPr>
          <w:rFonts w:ascii="Arial" w:hAnsi="Arial" w:cs="Arial"/>
          <w:sz w:val="18"/>
          <w:szCs w:val="16"/>
        </w:rPr>
        <w:t>:</w:t>
      </w:r>
    </w:p>
    <w:p w14:paraId="5D19BF92" w14:textId="658663F5" w:rsidR="00D45938" w:rsidRPr="004B5C06" w:rsidRDefault="00D45938" w:rsidP="00892F74">
      <w:pPr>
        <w:pStyle w:val="tc2"/>
        <w:numPr>
          <w:ilvl w:val="2"/>
          <w:numId w:val="3"/>
        </w:numPr>
        <w:tabs>
          <w:tab w:val="clear" w:pos="1044"/>
          <w:tab w:val="left" w:pos="1080"/>
        </w:tabs>
        <w:spacing w:after="60" w:line="240" w:lineRule="auto"/>
        <w:ind w:left="1080" w:hanging="547"/>
        <w:rPr>
          <w:rFonts w:ascii="Arial" w:hAnsi="Arial" w:cs="Arial"/>
          <w:sz w:val="18"/>
          <w:szCs w:val="16"/>
        </w:rPr>
      </w:pPr>
      <w:r w:rsidRPr="004B5C06">
        <w:rPr>
          <w:rFonts w:ascii="Arial" w:hAnsi="Arial" w:cs="Arial"/>
          <w:sz w:val="18"/>
          <w:szCs w:val="16"/>
        </w:rPr>
        <w:t xml:space="preserve">Enter into an </w:t>
      </w:r>
      <w:r w:rsidR="0027570B" w:rsidRPr="004B5C06">
        <w:rPr>
          <w:rFonts w:ascii="Arial" w:hAnsi="Arial" w:cs="Arial"/>
          <w:sz w:val="18"/>
          <w:szCs w:val="16"/>
        </w:rPr>
        <w:t>Extended Hire P</w:t>
      </w:r>
      <w:r w:rsidRPr="004B5C06">
        <w:rPr>
          <w:rFonts w:ascii="Arial" w:hAnsi="Arial" w:cs="Arial"/>
          <w:sz w:val="18"/>
          <w:szCs w:val="16"/>
        </w:rPr>
        <w:t xml:space="preserve">eriod of the Assignment, or if no Assignment has taken place or the Assignment has already ended, enter into a new </w:t>
      </w:r>
      <w:r w:rsidR="00975E1C" w:rsidRPr="004B5C06">
        <w:rPr>
          <w:rFonts w:ascii="Arial" w:hAnsi="Arial" w:cs="Arial"/>
          <w:sz w:val="18"/>
          <w:szCs w:val="16"/>
        </w:rPr>
        <w:t>E</w:t>
      </w:r>
      <w:r w:rsidRPr="004B5C06">
        <w:rPr>
          <w:rFonts w:ascii="Arial" w:hAnsi="Arial" w:cs="Arial"/>
          <w:sz w:val="18"/>
          <w:szCs w:val="16"/>
        </w:rPr>
        <w:t xml:space="preserve">xtended </w:t>
      </w:r>
      <w:r w:rsidR="00975E1C" w:rsidRPr="004B5C06">
        <w:rPr>
          <w:rFonts w:ascii="Arial" w:hAnsi="Arial" w:cs="Arial"/>
          <w:sz w:val="18"/>
          <w:szCs w:val="16"/>
        </w:rPr>
        <w:t>Hire P</w:t>
      </w:r>
      <w:r w:rsidRPr="004B5C06">
        <w:rPr>
          <w:rFonts w:ascii="Arial" w:hAnsi="Arial" w:cs="Arial"/>
          <w:sz w:val="18"/>
          <w:szCs w:val="16"/>
        </w:rPr>
        <w:t>eriod</w:t>
      </w:r>
      <w:r w:rsidR="004029B8" w:rsidRPr="00467202">
        <w:rPr>
          <w:rFonts w:ascii="Arial" w:hAnsi="Arial" w:cs="Arial"/>
          <w:sz w:val="18"/>
          <w:szCs w:val="16"/>
        </w:rPr>
        <w:t>,</w:t>
      </w:r>
      <w:r w:rsidRPr="00467202">
        <w:rPr>
          <w:rFonts w:ascii="Arial" w:hAnsi="Arial" w:cs="Arial"/>
          <w:sz w:val="18"/>
          <w:szCs w:val="16"/>
        </w:rPr>
        <w:t xml:space="preserve"> </w:t>
      </w:r>
      <w:r w:rsidR="004029B8" w:rsidRPr="00467202">
        <w:rPr>
          <w:rFonts w:ascii="Arial" w:hAnsi="Arial" w:cs="Arial"/>
          <w:sz w:val="18"/>
          <w:szCs w:val="16"/>
        </w:rPr>
        <w:t xml:space="preserve">of </w:t>
      </w:r>
      <w:r w:rsidR="00E20670" w:rsidRPr="00467202">
        <w:rPr>
          <w:rFonts w:ascii="Arial" w:hAnsi="Arial" w:cs="Arial"/>
          <w:sz w:val="18"/>
          <w:szCs w:val="16"/>
        </w:rPr>
        <w:t xml:space="preserve">13 </w:t>
      </w:r>
      <w:r w:rsidR="004029B8" w:rsidRPr="00467202">
        <w:rPr>
          <w:rFonts w:ascii="Arial" w:hAnsi="Arial" w:cs="Arial"/>
          <w:sz w:val="18"/>
          <w:szCs w:val="16"/>
        </w:rPr>
        <w:t>weeks</w:t>
      </w:r>
      <w:r w:rsidR="004029B8" w:rsidRPr="004B5C06">
        <w:rPr>
          <w:rFonts w:ascii="Arial" w:hAnsi="Arial" w:cs="Arial"/>
          <w:sz w:val="18"/>
          <w:szCs w:val="16"/>
        </w:rPr>
        <w:t xml:space="preserve"> commencing  on the</w:t>
      </w:r>
      <w:r w:rsidRPr="004B5C06">
        <w:rPr>
          <w:rFonts w:ascii="Arial" w:hAnsi="Arial" w:cs="Arial"/>
          <w:sz w:val="18"/>
          <w:szCs w:val="16"/>
        </w:rPr>
        <w:t xml:space="preserve"> date of such notice, during which </w:t>
      </w:r>
      <w:r w:rsidR="00AA6287" w:rsidRPr="004B5C06">
        <w:rPr>
          <w:rFonts w:ascii="Arial" w:hAnsi="Arial" w:cs="Arial"/>
          <w:sz w:val="18"/>
          <w:szCs w:val="16"/>
        </w:rPr>
        <w:t>the Employment Business</w:t>
      </w:r>
      <w:r w:rsidRPr="004B5C06">
        <w:rPr>
          <w:rFonts w:ascii="Arial" w:hAnsi="Arial" w:cs="Arial"/>
          <w:sz w:val="18"/>
          <w:szCs w:val="16"/>
        </w:rPr>
        <w:t xml:space="preserve"> shall continue to provide the services of the </w:t>
      </w:r>
      <w:r w:rsidR="00F614CA" w:rsidRPr="004B5C06">
        <w:rPr>
          <w:rFonts w:ascii="Arial" w:hAnsi="Arial" w:cs="Arial"/>
          <w:sz w:val="18"/>
          <w:szCs w:val="16"/>
        </w:rPr>
        <w:t>Agency Worker</w:t>
      </w:r>
      <w:r w:rsidRPr="004B5C06">
        <w:rPr>
          <w:rFonts w:ascii="Arial" w:hAnsi="Arial" w:cs="Arial"/>
          <w:sz w:val="18"/>
          <w:szCs w:val="16"/>
        </w:rPr>
        <w:t xml:space="preserve"> on the same terms and conditions that apply to the Assignment at the date of such notice, unless otherwise agreed and in any case on no less favourable terms, </w:t>
      </w:r>
      <w:r w:rsidR="0027570B" w:rsidRPr="004B5C06">
        <w:rPr>
          <w:rFonts w:ascii="Arial" w:hAnsi="Arial" w:cs="Arial"/>
          <w:sz w:val="18"/>
          <w:szCs w:val="16"/>
        </w:rPr>
        <w:t xml:space="preserve">and the </w:t>
      </w:r>
      <w:r w:rsidR="007D1C2B" w:rsidRPr="004B5C06">
        <w:rPr>
          <w:rFonts w:ascii="Arial" w:hAnsi="Arial" w:cs="Arial"/>
          <w:sz w:val="18"/>
          <w:szCs w:val="16"/>
        </w:rPr>
        <w:t>Hirer</w:t>
      </w:r>
      <w:r w:rsidR="0027570B" w:rsidRPr="004B5C06">
        <w:rPr>
          <w:rFonts w:ascii="Arial" w:hAnsi="Arial" w:cs="Arial"/>
          <w:sz w:val="18"/>
          <w:szCs w:val="16"/>
        </w:rPr>
        <w:t xml:space="preserve"> shall continue to pay the charges as set out in Clause 5, </w:t>
      </w:r>
      <w:r w:rsidRPr="004B5C06">
        <w:rPr>
          <w:rFonts w:ascii="Arial" w:hAnsi="Arial" w:cs="Arial"/>
          <w:sz w:val="18"/>
          <w:szCs w:val="16"/>
        </w:rPr>
        <w:t xml:space="preserve">and at the end of the extended period of hire, the </w:t>
      </w:r>
      <w:r w:rsidR="007D1C2B" w:rsidRPr="004B5C06">
        <w:rPr>
          <w:rFonts w:ascii="Arial" w:hAnsi="Arial" w:cs="Arial"/>
          <w:sz w:val="18"/>
          <w:szCs w:val="16"/>
        </w:rPr>
        <w:t>Hirer</w:t>
      </w:r>
      <w:r w:rsidRPr="004B5C06">
        <w:rPr>
          <w:rFonts w:ascii="Arial" w:hAnsi="Arial" w:cs="Arial"/>
          <w:sz w:val="18"/>
          <w:szCs w:val="16"/>
        </w:rPr>
        <w:t xml:space="preserve"> may Engage the </w:t>
      </w:r>
      <w:r w:rsidR="00F614CA" w:rsidRPr="004B5C06">
        <w:rPr>
          <w:rFonts w:ascii="Arial" w:hAnsi="Arial" w:cs="Arial"/>
          <w:sz w:val="18"/>
          <w:szCs w:val="16"/>
        </w:rPr>
        <w:t>Agency Worker</w:t>
      </w:r>
      <w:r w:rsidRPr="004B5C06">
        <w:rPr>
          <w:rFonts w:ascii="Arial" w:hAnsi="Arial" w:cs="Arial"/>
          <w:sz w:val="18"/>
          <w:szCs w:val="16"/>
        </w:rPr>
        <w:t xml:space="preserve"> without payment of any further fee to </w:t>
      </w:r>
      <w:r w:rsidR="00AA6287" w:rsidRPr="004B5C06">
        <w:rPr>
          <w:rFonts w:ascii="Arial" w:hAnsi="Arial" w:cs="Arial"/>
          <w:sz w:val="18"/>
          <w:szCs w:val="16"/>
        </w:rPr>
        <w:t>the Employment Business</w:t>
      </w:r>
      <w:r w:rsidRPr="004B5C06">
        <w:rPr>
          <w:rFonts w:ascii="Arial" w:hAnsi="Arial" w:cs="Arial"/>
          <w:sz w:val="18"/>
          <w:szCs w:val="16"/>
        </w:rPr>
        <w:t>; or</w:t>
      </w:r>
    </w:p>
    <w:p w14:paraId="3FD73CAD" w14:textId="74773AA1" w:rsidR="0088275B" w:rsidRPr="004B5C06" w:rsidRDefault="007E79E5" w:rsidP="00892F74">
      <w:pPr>
        <w:pStyle w:val="tc2"/>
        <w:numPr>
          <w:ilvl w:val="2"/>
          <w:numId w:val="3"/>
        </w:numPr>
        <w:tabs>
          <w:tab w:val="clear" w:pos="1044"/>
          <w:tab w:val="left" w:pos="1080"/>
        </w:tabs>
        <w:spacing w:after="60" w:line="240" w:lineRule="auto"/>
        <w:ind w:left="1080" w:hanging="547"/>
        <w:rPr>
          <w:rFonts w:ascii="Arial" w:hAnsi="Arial" w:cs="Arial"/>
          <w:sz w:val="18"/>
          <w:szCs w:val="16"/>
        </w:rPr>
      </w:pPr>
      <w:r w:rsidRPr="004B5C06">
        <w:rPr>
          <w:rFonts w:ascii="Arial" w:hAnsi="Arial" w:cs="Arial"/>
          <w:sz w:val="18"/>
          <w:szCs w:val="16"/>
        </w:rPr>
        <w:t>P</w:t>
      </w:r>
      <w:r w:rsidR="0027570B" w:rsidRPr="004B5C06">
        <w:rPr>
          <w:rFonts w:ascii="Arial" w:hAnsi="Arial" w:cs="Arial"/>
          <w:sz w:val="18"/>
          <w:szCs w:val="16"/>
        </w:rPr>
        <w:t xml:space="preserve">ay </w:t>
      </w:r>
      <w:r w:rsidR="00EE5037" w:rsidRPr="004B5C06">
        <w:rPr>
          <w:rFonts w:ascii="Arial" w:hAnsi="Arial" w:cs="Arial"/>
          <w:sz w:val="18"/>
          <w:szCs w:val="16"/>
        </w:rPr>
        <w:t>a</w:t>
      </w:r>
      <w:r w:rsidR="0027570B" w:rsidRPr="004B5C06">
        <w:rPr>
          <w:rFonts w:ascii="Arial" w:hAnsi="Arial" w:cs="Arial"/>
          <w:sz w:val="18"/>
          <w:szCs w:val="16"/>
        </w:rPr>
        <w:t xml:space="preserve"> </w:t>
      </w:r>
      <w:r w:rsidR="0027570B" w:rsidRPr="000E0587">
        <w:rPr>
          <w:rFonts w:ascii="Arial" w:hAnsi="Arial" w:cs="Arial"/>
          <w:sz w:val="18"/>
          <w:szCs w:val="16"/>
        </w:rPr>
        <w:t xml:space="preserve">Transfer Fee </w:t>
      </w:r>
      <w:r w:rsidR="00EE5037" w:rsidRPr="000E0587">
        <w:rPr>
          <w:rFonts w:ascii="Arial" w:hAnsi="Arial" w:cs="Arial"/>
          <w:sz w:val="18"/>
          <w:szCs w:val="16"/>
        </w:rPr>
        <w:t xml:space="preserve">of </w:t>
      </w:r>
      <w:r w:rsidR="00262AA8" w:rsidRPr="000E0587">
        <w:rPr>
          <w:rFonts w:ascii="Arial" w:hAnsi="Arial" w:cs="Arial"/>
          <w:sz w:val="18"/>
          <w:szCs w:val="16"/>
        </w:rPr>
        <w:t xml:space="preserve">the basic hourly charges detailed in the current Supply </w:t>
      </w:r>
      <w:r w:rsidR="00E20670">
        <w:rPr>
          <w:rFonts w:ascii="Arial" w:hAnsi="Arial" w:cs="Arial"/>
          <w:sz w:val="18"/>
          <w:szCs w:val="16"/>
        </w:rPr>
        <w:t>Service Schedule, multiplied by 50</w:t>
      </w:r>
      <w:r w:rsidR="00EE5037" w:rsidRPr="000E0587">
        <w:rPr>
          <w:rFonts w:ascii="Arial" w:hAnsi="Arial" w:cs="Arial"/>
          <w:sz w:val="18"/>
          <w:szCs w:val="16"/>
        </w:rPr>
        <w:t xml:space="preserve"> of the Remuneration </w:t>
      </w:r>
      <w:r w:rsidR="0027570B" w:rsidRPr="000E0587">
        <w:rPr>
          <w:rFonts w:ascii="Arial" w:hAnsi="Arial" w:cs="Arial"/>
          <w:sz w:val="18"/>
          <w:szCs w:val="16"/>
        </w:rPr>
        <w:t xml:space="preserve">on commencement </w:t>
      </w:r>
      <w:r w:rsidR="0027570B" w:rsidRPr="004B5C06">
        <w:rPr>
          <w:rFonts w:ascii="Arial" w:hAnsi="Arial" w:cs="Arial"/>
          <w:sz w:val="18"/>
          <w:szCs w:val="16"/>
        </w:rPr>
        <w:t>of the Engagement</w:t>
      </w:r>
      <w:r w:rsidR="00FA0B63" w:rsidRPr="004B5C06">
        <w:rPr>
          <w:rFonts w:ascii="Arial" w:hAnsi="Arial" w:cs="Arial"/>
          <w:sz w:val="18"/>
          <w:szCs w:val="16"/>
        </w:rPr>
        <w:t xml:space="preserve">.  No refund of the Transfer Fee will be paid in the event that the Engagement subsequently terminates. </w:t>
      </w:r>
    </w:p>
    <w:p w14:paraId="3F3F7D42" w14:textId="77777777" w:rsidR="005C2284" w:rsidRPr="004B5C06" w:rsidRDefault="005C2284" w:rsidP="00436DB2">
      <w:pPr>
        <w:pStyle w:val="tc2"/>
        <w:tabs>
          <w:tab w:val="clear" w:pos="612"/>
          <w:tab w:val="left" w:pos="540"/>
        </w:tabs>
        <w:spacing w:after="60" w:line="240" w:lineRule="auto"/>
        <w:ind w:left="540" w:hanging="547"/>
        <w:rPr>
          <w:rFonts w:ascii="Arial" w:hAnsi="Arial" w:cs="Arial"/>
          <w:sz w:val="18"/>
          <w:szCs w:val="16"/>
        </w:rPr>
      </w:pPr>
      <w:r w:rsidRPr="004B5C06">
        <w:rPr>
          <w:rFonts w:ascii="Arial" w:hAnsi="Arial" w:cs="Arial"/>
          <w:sz w:val="18"/>
          <w:szCs w:val="16"/>
        </w:rPr>
        <w:t xml:space="preserve">If the </w:t>
      </w:r>
      <w:r w:rsidR="007D1C2B" w:rsidRPr="004B5C06">
        <w:rPr>
          <w:rFonts w:ascii="Arial" w:hAnsi="Arial" w:cs="Arial"/>
          <w:sz w:val="18"/>
          <w:szCs w:val="16"/>
        </w:rPr>
        <w:t>Hirer</w:t>
      </w:r>
      <w:r w:rsidRPr="004B5C06">
        <w:rPr>
          <w:rFonts w:ascii="Arial" w:hAnsi="Arial" w:cs="Arial"/>
          <w:sz w:val="18"/>
          <w:szCs w:val="16"/>
        </w:rPr>
        <w:t xml:space="preserve"> fails to specify whether payment of a Transfer Fee or an Extended Hire Period is preferred, </w:t>
      </w:r>
      <w:r w:rsidR="00975E1C" w:rsidRPr="004B5C06">
        <w:rPr>
          <w:rFonts w:ascii="Arial" w:hAnsi="Arial" w:cs="Arial"/>
          <w:sz w:val="18"/>
          <w:szCs w:val="16"/>
        </w:rPr>
        <w:t xml:space="preserve">a </w:t>
      </w:r>
      <w:r w:rsidRPr="004B5C06">
        <w:rPr>
          <w:rFonts w:ascii="Arial" w:hAnsi="Arial" w:cs="Arial"/>
          <w:sz w:val="18"/>
          <w:szCs w:val="16"/>
        </w:rPr>
        <w:t xml:space="preserve">fee </w:t>
      </w:r>
      <w:r w:rsidR="00975E1C" w:rsidRPr="004B5C06">
        <w:rPr>
          <w:rFonts w:ascii="Arial" w:hAnsi="Arial" w:cs="Arial"/>
          <w:sz w:val="18"/>
          <w:szCs w:val="16"/>
        </w:rPr>
        <w:t xml:space="preserve">calculated in accordance with Clause 8.1.2 </w:t>
      </w:r>
      <w:r w:rsidRPr="004B5C06">
        <w:rPr>
          <w:rFonts w:ascii="Arial" w:hAnsi="Arial" w:cs="Arial"/>
          <w:sz w:val="18"/>
          <w:szCs w:val="16"/>
        </w:rPr>
        <w:t xml:space="preserve">above shall be payable by the </w:t>
      </w:r>
      <w:r w:rsidR="007D1C2B" w:rsidRPr="004B5C06">
        <w:rPr>
          <w:rFonts w:ascii="Arial" w:hAnsi="Arial" w:cs="Arial"/>
          <w:sz w:val="18"/>
          <w:szCs w:val="16"/>
        </w:rPr>
        <w:t>Hirer</w:t>
      </w:r>
      <w:r w:rsidRPr="004B5C06">
        <w:rPr>
          <w:rFonts w:ascii="Arial" w:hAnsi="Arial" w:cs="Arial"/>
          <w:sz w:val="18"/>
          <w:szCs w:val="16"/>
        </w:rPr>
        <w:t xml:space="preserve"> to </w:t>
      </w:r>
      <w:r w:rsidR="00AA6287" w:rsidRPr="004B5C06">
        <w:rPr>
          <w:rFonts w:ascii="Arial" w:hAnsi="Arial" w:cs="Arial"/>
          <w:sz w:val="18"/>
          <w:szCs w:val="16"/>
        </w:rPr>
        <w:t>the Employment Business</w:t>
      </w:r>
      <w:r w:rsidRPr="004B5C06">
        <w:rPr>
          <w:rFonts w:ascii="Arial" w:hAnsi="Arial" w:cs="Arial"/>
          <w:sz w:val="18"/>
          <w:szCs w:val="16"/>
        </w:rPr>
        <w:t xml:space="preserve"> upon commencement of the Engagement of the </w:t>
      </w:r>
      <w:r w:rsidR="00F614CA" w:rsidRPr="004B5C06">
        <w:rPr>
          <w:rFonts w:ascii="Arial" w:hAnsi="Arial" w:cs="Arial"/>
          <w:sz w:val="18"/>
          <w:szCs w:val="16"/>
        </w:rPr>
        <w:t>Agency Worker</w:t>
      </w:r>
      <w:r w:rsidR="00975E1C" w:rsidRPr="004B5C06">
        <w:rPr>
          <w:rFonts w:ascii="Arial" w:hAnsi="Arial" w:cs="Arial"/>
          <w:sz w:val="18"/>
          <w:szCs w:val="16"/>
        </w:rPr>
        <w:t>.</w:t>
      </w:r>
    </w:p>
    <w:p w14:paraId="01B5209A" w14:textId="77777777" w:rsidR="002055BF" w:rsidRPr="004B5C06" w:rsidRDefault="002055BF" w:rsidP="00436DB2">
      <w:pPr>
        <w:pStyle w:val="tc2"/>
        <w:tabs>
          <w:tab w:val="clear" w:pos="612"/>
          <w:tab w:val="left" w:pos="540"/>
        </w:tabs>
        <w:spacing w:after="60" w:line="240" w:lineRule="auto"/>
        <w:ind w:left="540" w:hanging="547"/>
        <w:rPr>
          <w:rFonts w:ascii="Arial" w:hAnsi="Arial" w:cs="Arial"/>
          <w:sz w:val="18"/>
          <w:szCs w:val="16"/>
        </w:rPr>
      </w:pPr>
      <w:r w:rsidRPr="004B5C06">
        <w:rPr>
          <w:rFonts w:ascii="Arial" w:hAnsi="Arial" w:cs="Arial"/>
          <w:sz w:val="18"/>
          <w:szCs w:val="16"/>
        </w:rPr>
        <w:t xml:space="preserve">Where </w:t>
      </w:r>
      <w:r w:rsidR="00B26C47" w:rsidRPr="004B5C06">
        <w:rPr>
          <w:rFonts w:ascii="Arial" w:hAnsi="Arial" w:cs="Arial"/>
          <w:sz w:val="18"/>
          <w:szCs w:val="16"/>
        </w:rPr>
        <w:t xml:space="preserve">the </w:t>
      </w:r>
      <w:r w:rsidR="007D1C2B" w:rsidRPr="004B5C06">
        <w:rPr>
          <w:rFonts w:ascii="Arial" w:hAnsi="Arial" w:cs="Arial"/>
          <w:sz w:val="18"/>
          <w:szCs w:val="16"/>
        </w:rPr>
        <w:t>Hirer</w:t>
      </w:r>
      <w:r w:rsidR="00B26C47" w:rsidRPr="004B5C06">
        <w:rPr>
          <w:rFonts w:ascii="Arial" w:hAnsi="Arial" w:cs="Arial"/>
          <w:sz w:val="18"/>
          <w:szCs w:val="16"/>
        </w:rPr>
        <w:t xml:space="preserve"> Engages the </w:t>
      </w:r>
      <w:r w:rsidR="00F614CA" w:rsidRPr="004B5C06">
        <w:rPr>
          <w:rFonts w:ascii="Arial" w:hAnsi="Arial" w:cs="Arial"/>
          <w:sz w:val="18"/>
          <w:szCs w:val="16"/>
        </w:rPr>
        <w:t>Agency Worker</w:t>
      </w:r>
      <w:r w:rsidR="00B26C47" w:rsidRPr="004B5C06">
        <w:rPr>
          <w:rFonts w:ascii="Arial" w:hAnsi="Arial" w:cs="Arial"/>
          <w:sz w:val="18"/>
          <w:szCs w:val="16"/>
        </w:rPr>
        <w:t xml:space="preserve"> but </w:t>
      </w:r>
      <w:r w:rsidRPr="004B5C06">
        <w:rPr>
          <w:rFonts w:ascii="Arial" w:hAnsi="Arial" w:cs="Arial"/>
          <w:sz w:val="18"/>
          <w:szCs w:val="16"/>
        </w:rPr>
        <w:t xml:space="preserve">for any reason </w:t>
      </w:r>
      <w:r w:rsidR="00B26C47" w:rsidRPr="004B5C06">
        <w:rPr>
          <w:rFonts w:ascii="Arial" w:hAnsi="Arial" w:cs="Arial"/>
          <w:sz w:val="18"/>
          <w:szCs w:val="16"/>
        </w:rPr>
        <w:t xml:space="preserve">outside its control </w:t>
      </w:r>
      <w:r w:rsidR="00AA6287" w:rsidRPr="004B5C06">
        <w:rPr>
          <w:rFonts w:ascii="Arial" w:hAnsi="Arial" w:cs="Arial"/>
          <w:sz w:val="18"/>
          <w:szCs w:val="16"/>
        </w:rPr>
        <w:t>the Employment Business</w:t>
      </w:r>
      <w:r w:rsidRPr="004B5C06">
        <w:rPr>
          <w:rFonts w:ascii="Arial" w:hAnsi="Arial" w:cs="Arial"/>
          <w:sz w:val="18"/>
          <w:szCs w:val="16"/>
        </w:rPr>
        <w:t xml:space="preserve"> is unable to supply the </w:t>
      </w:r>
      <w:r w:rsidR="00F614CA" w:rsidRPr="004B5C06">
        <w:rPr>
          <w:rFonts w:ascii="Arial" w:hAnsi="Arial" w:cs="Arial"/>
          <w:sz w:val="18"/>
          <w:szCs w:val="16"/>
        </w:rPr>
        <w:t>Agency Worker</w:t>
      </w:r>
      <w:r w:rsidRPr="004B5C06">
        <w:rPr>
          <w:rFonts w:ascii="Arial" w:hAnsi="Arial" w:cs="Arial"/>
          <w:sz w:val="18"/>
          <w:szCs w:val="16"/>
        </w:rPr>
        <w:t xml:space="preserve"> </w:t>
      </w:r>
      <w:r w:rsidR="00B26C47" w:rsidRPr="004B5C06">
        <w:rPr>
          <w:rFonts w:ascii="Arial" w:hAnsi="Arial" w:cs="Arial"/>
          <w:sz w:val="18"/>
          <w:szCs w:val="16"/>
        </w:rPr>
        <w:t xml:space="preserve">to the </w:t>
      </w:r>
      <w:r w:rsidR="007D1C2B" w:rsidRPr="004B5C06">
        <w:rPr>
          <w:rFonts w:ascii="Arial" w:hAnsi="Arial" w:cs="Arial"/>
          <w:sz w:val="18"/>
          <w:szCs w:val="16"/>
        </w:rPr>
        <w:t>Hirer</w:t>
      </w:r>
      <w:r w:rsidR="00B26C47" w:rsidRPr="004B5C06">
        <w:rPr>
          <w:rFonts w:ascii="Arial" w:hAnsi="Arial" w:cs="Arial"/>
          <w:sz w:val="18"/>
          <w:szCs w:val="16"/>
        </w:rPr>
        <w:t xml:space="preserve"> </w:t>
      </w:r>
      <w:r w:rsidRPr="004B5C06">
        <w:rPr>
          <w:rFonts w:ascii="Arial" w:hAnsi="Arial" w:cs="Arial"/>
          <w:sz w:val="18"/>
          <w:szCs w:val="16"/>
        </w:rPr>
        <w:t>for the whole or any portion of the Extended Hire Period</w:t>
      </w:r>
      <w:r w:rsidR="00B26C47" w:rsidRPr="004B5C06">
        <w:rPr>
          <w:rFonts w:ascii="Arial" w:hAnsi="Arial" w:cs="Arial"/>
          <w:sz w:val="18"/>
          <w:szCs w:val="16"/>
        </w:rPr>
        <w:t xml:space="preserve">, or the terms offered by the </w:t>
      </w:r>
      <w:r w:rsidR="007D1C2B" w:rsidRPr="004B5C06">
        <w:rPr>
          <w:rFonts w:ascii="Arial" w:hAnsi="Arial" w:cs="Arial"/>
          <w:sz w:val="18"/>
          <w:szCs w:val="16"/>
        </w:rPr>
        <w:t>Hirer</w:t>
      </w:r>
      <w:r w:rsidR="00B26C47" w:rsidRPr="004B5C06">
        <w:rPr>
          <w:rFonts w:ascii="Arial" w:hAnsi="Arial" w:cs="Arial"/>
          <w:sz w:val="18"/>
          <w:szCs w:val="16"/>
        </w:rPr>
        <w:t xml:space="preserve"> are less favourable than those which applied to the previous Assignment the </w:t>
      </w:r>
      <w:r w:rsidR="007D1C2B" w:rsidRPr="004B5C06">
        <w:rPr>
          <w:rFonts w:ascii="Arial" w:hAnsi="Arial" w:cs="Arial"/>
          <w:sz w:val="18"/>
          <w:szCs w:val="16"/>
        </w:rPr>
        <w:t>Hirer</w:t>
      </w:r>
      <w:r w:rsidR="00B26C47" w:rsidRPr="004B5C06">
        <w:rPr>
          <w:rFonts w:ascii="Arial" w:hAnsi="Arial" w:cs="Arial"/>
          <w:sz w:val="18"/>
          <w:szCs w:val="16"/>
        </w:rPr>
        <w:t xml:space="preserve"> shall pay the Transfer Fee calculated in accordance with Clause 8.1.2.</w:t>
      </w:r>
      <w:r w:rsidR="001B5B78" w:rsidRPr="004B5C06">
        <w:rPr>
          <w:rFonts w:ascii="Arial" w:hAnsi="Arial" w:cs="Arial"/>
          <w:sz w:val="18"/>
          <w:szCs w:val="16"/>
        </w:rPr>
        <w:t xml:space="preserve">  The Transfer Fee may be reduced to reflect any charges already paid by the </w:t>
      </w:r>
      <w:r w:rsidR="007D1C2B" w:rsidRPr="004B5C06">
        <w:rPr>
          <w:rFonts w:ascii="Arial" w:hAnsi="Arial" w:cs="Arial"/>
          <w:sz w:val="18"/>
          <w:szCs w:val="16"/>
        </w:rPr>
        <w:t>Hirer</w:t>
      </w:r>
      <w:r w:rsidR="001B5B78" w:rsidRPr="004B5C06">
        <w:rPr>
          <w:rFonts w:ascii="Arial" w:hAnsi="Arial" w:cs="Arial"/>
          <w:sz w:val="18"/>
          <w:szCs w:val="16"/>
        </w:rPr>
        <w:t xml:space="preserve"> where </w:t>
      </w:r>
      <w:r w:rsidR="00AA6287" w:rsidRPr="004B5C06">
        <w:rPr>
          <w:rFonts w:ascii="Arial" w:hAnsi="Arial" w:cs="Arial"/>
          <w:sz w:val="18"/>
          <w:szCs w:val="16"/>
        </w:rPr>
        <w:t>the Employment Business</w:t>
      </w:r>
      <w:r w:rsidR="001B5B78" w:rsidRPr="004B5C06">
        <w:rPr>
          <w:rFonts w:ascii="Arial" w:hAnsi="Arial" w:cs="Arial"/>
          <w:sz w:val="18"/>
          <w:szCs w:val="16"/>
        </w:rPr>
        <w:t xml:space="preserve"> has supplied the </w:t>
      </w:r>
      <w:r w:rsidR="00F614CA" w:rsidRPr="004B5C06">
        <w:rPr>
          <w:rFonts w:ascii="Arial" w:hAnsi="Arial" w:cs="Arial"/>
          <w:sz w:val="18"/>
          <w:szCs w:val="16"/>
        </w:rPr>
        <w:t>Agency Worker</w:t>
      </w:r>
      <w:r w:rsidR="001B5B78" w:rsidRPr="004B5C06">
        <w:rPr>
          <w:rFonts w:ascii="Arial" w:hAnsi="Arial" w:cs="Arial"/>
          <w:sz w:val="18"/>
          <w:szCs w:val="16"/>
        </w:rPr>
        <w:t xml:space="preserve"> for part of the Extended Hire Period.</w:t>
      </w:r>
    </w:p>
    <w:p w14:paraId="1CB05C56" w14:textId="0F7AFA24" w:rsidR="00975E1C" w:rsidRPr="004B5C06" w:rsidRDefault="00975E1C" w:rsidP="00436DB2">
      <w:pPr>
        <w:pStyle w:val="tc2"/>
        <w:tabs>
          <w:tab w:val="clear" w:pos="612"/>
          <w:tab w:val="left" w:pos="540"/>
        </w:tabs>
        <w:spacing w:after="60" w:line="240" w:lineRule="auto"/>
        <w:ind w:left="540" w:hanging="547"/>
        <w:rPr>
          <w:rFonts w:ascii="Arial" w:hAnsi="Arial" w:cs="Arial"/>
          <w:sz w:val="18"/>
          <w:szCs w:val="16"/>
        </w:rPr>
      </w:pPr>
      <w:r w:rsidRPr="004B5C06">
        <w:rPr>
          <w:rFonts w:ascii="Arial" w:hAnsi="Arial" w:cs="Arial"/>
          <w:sz w:val="18"/>
          <w:szCs w:val="16"/>
        </w:rPr>
        <w:t xml:space="preserve">In the event that the </w:t>
      </w:r>
      <w:r w:rsidR="007D1C2B" w:rsidRPr="004B5C06">
        <w:rPr>
          <w:rFonts w:ascii="Arial" w:hAnsi="Arial" w:cs="Arial"/>
          <w:sz w:val="18"/>
          <w:szCs w:val="16"/>
        </w:rPr>
        <w:t>Hirer</w:t>
      </w:r>
      <w:r w:rsidRPr="004B5C06">
        <w:rPr>
          <w:rFonts w:ascii="Arial" w:hAnsi="Arial" w:cs="Arial"/>
          <w:sz w:val="18"/>
          <w:szCs w:val="16"/>
        </w:rPr>
        <w:t xml:space="preserve"> introduces the </w:t>
      </w:r>
      <w:r w:rsidR="00F614CA" w:rsidRPr="004B5C06">
        <w:rPr>
          <w:rFonts w:ascii="Arial" w:hAnsi="Arial" w:cs="Arial"/>
          <w:sz w:val="18"/>
          <w:szCs w:val="16"/>
        </w:rPr>
        <w:t>Agency Worker</w:t>
      </w:r>
      <w:r w:rsidRPr="004B5C06">
        <w:rPr>
          <w:rFonts w:ascii="Arial" w:hAnsi="Arial" w:cs="Arial"/>
          <w:sz w:val="18"/>
          <w:szCs w:val="16"/>
        </w:rPr>
        <w:t xml:space="preserve"> to a </w:t>
      </w:r>
      <w:r w:rsidR="00110CAB" w:rsidRPr="004B5C06">
        <w:rPr>
          <w:rFonts w:ascii="Arial" w:hAnsi="Arial" w:cs="Arial"/>
          <w:sz w:val="18"/>
          <w:szCs w:val="16"/>
        </w:rPr>
        <w:t>T</w:t>
      </w:r>
      <w:r w:rsidRPr="004B5C06">
        <w:rPr>
          <w:rFonts w:ascii="Arial" w:hAnsi="Arial" w:cs="Arial"/>
          <w:sz w:val="18"/>
          <w:szCs w:val="16"/>
        </w:rPr>
        <w:t xml:space="preserve">hird </w:t>
      </w:r>
      <w:r w:rsidR="00110CAB" w:rsidRPr="004B5C06">
        <w:rPr>
          <w:rFonts w:ascii="Arial" w:hAnsi="Arial" w:cs="Arial"/>
          <w:sz w:val="18"/>
          <w:szCs w:val="16"/>
        </w:rPr>
        <w:t>P</w:t>
      </w:r>
      <w:r w:rsidRPr="004B5C06">
        <w:rPr>
          <w:rFonts w:ascii="Arial" w:hAnsi="Arial" w:cs="Arial"/>
          <w:sz w:val="18"/>
          <w:szCs w:val="16"/>
        </w:rPr>
        <w:t xml:space="preserve">arty with whom the </w:t>
      </w:r>
      <w:r w:rsidR="00F614CA" w:rsidRPr="004B5C06">
        <w:rPr>
          <w:rFonts w:ascii="Arial" w:hAnsi="Arial" w:cs="Arial"/>
          <w:sz w:val="18"/>
          <w:szCs w:val="16"/>
        </w:rPr>
        <w:t>Agency Worker</w:t>
      </w:r>
      <w:r w:rsidRPr="004B5C06">
        <w:rPr>
          <w:rFonts w:ascii="Arial" w:hAnsi="Arial" w:cs="Arial"/>
          <w:sz w:val="18"/>
          <w:szCs w:val="16"/>
        </w:rPr>
        <w:t xml:space="preserve"> enters into an E</w:t>
      </w:r>
      <w:r w:rsidR="002055BF" w:rsidRPr="004B5C06">
        <w:rPr>
          <w:rFonts w:ascii="Arial" w:hAnsi="Arial" w:cs="Arial"/>
          <w:sz w:val="18"/>
          <w:szCs w:val="16"/>
        </w:rPr>
        <w:t xml:space="preserve">ngagement within the Relevant </w:t>
      </w:r>
      <w:r w:rsidRPr="004B5C06">
        <w:rPr>
          <w:rFonts w:ascii="Arial" w:hAnsi="Arial" w:cs="Arial"/>
          <w:sz w:val="18"/>
          <w:szCs w:val="16"/>
        </w:rPr>
        <w:t xml:space="preserve">Period, the </w:t>
      </w:r>
      <w:r w:rsidR="007D1C2B" w:rsidRPr="004B5C06">
        <w:rPr>
          <w:rFonts w:ascii="Arial" w:hAnsi="Arial" w:cs="Arial"/>
          <w:sz w:val="18"/>
          <w:szCs w:val="16"/>
        </w:rPr>
        <w:t>Hirer</w:t>
      </w:r>
      <w:r w:rsidRPr="004B5C06">
        <w:rPr>
          <w:rFonts w:ascii="Arial" w:hAnsi="Arial" w:cs="Arial"/>
          <w:sz w:val="18"/>
          <w:szCs w:val="16"/>
        </w:rPr>
        <w:t xml:space="preserve"> shall be liable to pay a Transfer Fee</w:t>
      </w:r>
      <w:r w:rsidR="002055BF" w:rsidRPr="004B5C06">
        <w:rPr>
          <w:rFonts w:ascii="Arial" w:hAnsi="Arial" w:cs="Arial"/>
          <w:sz w:val="18"/>
          <w:szCs w:val="16"/>
        </w:rPr>
        <w:t xml:space="preserve"> in accordance with Clause 8.1.2.</w:t>
      </w:r>
      <w:r w:rsidR="001B5B78" w:rsidRPr="004B5C06">
        <w:rPr>
          <w:rFonts w:ascii="Arial" w:hAnsi="Arial" w:cs="Arial"/>
          <w:sz w:val="18"/>
          <w:szCs w:val="16"/>
        </w:rPr>
        <w:t xml:space="preserve">  </w:t>
      </w:r>
    </w:p>
    <w:p w14:paraId="34D2FF0D" w14:textId="77777777" w:rsidR="002055BF" w:rsidRPr="004B5C06" w:rsidRDefault="002055BF" w:rsidP="00436DB2">
      <w:pPr>
        <w:pStyle w:val="tc2"/>
        <w:tabs>
          <w:tab w:val="clear" w:pos="612"/>
          <w:tab w:val="left" w:pos="540"/>
        </w:tabs>
        <w:spacing w:after="120" w:line="240" w:lineRule="auto"/>
        <w:ind w:left="547" w:hanging="547"/>
        <w:rPr>
          <w:rFonts w:ascii="Arial" w:hAnsi="Arial" w:cs="Arial"/>
          <w:sz w:val="18"/>
          <w:szCs w:val="16"/>
        </w:rPr>
      </w:pPr>
      <w:r w:rsidRPr="004B5C06">
        <w:rPr>
          <w:rFonts w:ascii="Arial" w:hAnsi="Arial" w:cs="Arial"/>
          <w:sz w:val="18"/>
          <w:szCs w:val="16"/>
        </w:rPr>
        <w:t>VAT, at the prevailing rate, is payable on all Transfer fees and Extended Hire Period fees.</w:t>
      </w:r>
    </w:p>
    <w:p w14:paraId="1D8F5BDC" w14:textId="4C425A5E" w:rsidR="002055BF" w:rsidRPr="004B5C06" w:rsidRDefault="00E40666" w:rsidP="00892F74">
      <w:pPr>
        <w:pStyle w:val="Am11"/>
        <w:numPr>
          <w:ilvl w:val="0"/>
          <w:numId w:val="3"/>
        </w:numPr>
        <w:tabs>
          <w:tab w:val="clear" w:pos="360"/>
          <w:tab w:val="num" w:pos="540"/>
        </w:tabs>
        <w:spacing w:after="60"/>
        <w:ind w:left="547" w:hanging="547"/>
        <w:jc w:val="left"/>
        <w:rPr>
          <w:rFonts w:cs="Arial"/>
          <w:b/>
          <w:sz w:val="18"/>
          <w:szCs w:val="16"/>
        </w:rPr>
      </w:pPr>
      <w:r w:rsidRPr="004B5C06">
        <w:rPr>
          <w:rFonts w:cs="Arial"/>
          <w:b/>
          <w:sz w:val="18"/>
          <w:szCs w:val="16"/>
        </w:rPr>
        <w:t xml:space="preserve">UNSUITABILITY OF </w:t>
      </w:r>
      <w:r w:rsidR="007D79BD" w:rsidRPr="004B5C06">
        <w:rPr>
          <w:rFonts w:cs="Arial"/>
          <w:b/>
          <w:sz w:val="18"/>
          <w:szCs w:val="16"/>
        </w:rPr>
        <w:t xml:space="preserve">AGENCY </w:t>
      </w:r>
      <w:r w:rsidRPr="004B5C06">
        <w:rPr>
          <w:rFonts w:cs="Arial"/>
          <w:b/>
          <w:sz w:val="18"/>
          <w:szCs w:val="16"/>
        </w:rPr>
        <w:t>WORKERS</w:t>
      </w:r>
    </w:p>
    <w:p w14:paraId="1FC3BB00" w14:textId="77777777" w:rsidR="005A30D6" w:rsidRPr="004B5C06" w:rsidRDefault="00E40666" w:rsidP="00436DB2">
      <w:pPr>
        <w:pStyle w:val="tc2"/>
        <w:tabs>
          <w:tab w:val="clear" w:pos="612"/>
          <w:tab w:val="left" w:pos="540"/>
        </w:tabs>
        <w:spacing w:after="60" w:line="240" w:lineRule="auto"/>
        <w:ind w:left="547" w:hanging="547"/>
        <w:rPr>
          <w:rFonts w:ascii="Arial" w:hAnsi="Arial" w:cs="Arial"/>
          <w:sz w:val="18"/>
          <w:szCs w:val="16"/>
        </w:rPr>
      </w:pPr>
      <w:r w:rsidRPr="004B5C06">
        <w:rPr>
          <w:rFonts w:ascii="Arial" w:hAnsi="Arial" w:cs="Arial"/>
          <w:sz w:val="18"/>
          <w:szCs w:val="16"/>
        </w:rPr>
        <w:t xml:space="preserve">The </w:t>
      </w:r>
      <w:r w:rsidR="007D1C2B" w:rsidRPr="004B5C06">
        <w:rPr>
          <w:rFonts w:ascii="Arial" w:hAnsi="Arial" w:cs="Arial"/>
          <w:sz w:val="18"/>
          <w:szCs w:val="16"/>
        </w:rPr>
        <w:t>Hirer</w:t>
      </w:r>
      <w:r w:rsidRPr="004B5C06">
        <w:rPr>
          <w:rFonts w:ascii="Arial" w:hAnsi="Arial" w:cs="Arial"/>
          <w:sz w:val="18"/>
          <w:szCs w:val="16"/>
        </w:rPr>
        <w:t xml:space="preserve"> shall provide adequate supervision of the </w:t>
      </w:r>
      <w:r w:rsidR="00F614CA" w:rsidRPr="004B5C06">
        <w:rPr>
          <w:rFonts w:ascii="Arial" w:hAnsi="Arial" w:cs="Arial"/>
          <w:sz w:val="18"/>
          <w:szCs w:val="16"/>
        </w:rPr>
        <w:t>Agency Worker</w:t>
      </w:r>
      <w:r w:rsidRPr="004B5C06">
        <w:rPr>
          <w:rFonts w:ascii="Arial" w:hAnsi="Arial" w:cs="Arial"/>
          <w:sz w:val="18"/>
          <w:szCs w:val="16"/>
        </w:rPr>
        <w:t xml:space="preserve"> to ensure the Services are performed to the </w:t>
      </w:r>
      <w:r w:rsidR="007D1C2B" w:rsidRPr="004B5C06">
        <w:rPr>
          <w:rFonts w:ascii="Arial" w:hAnsi="Arial" w:cs="Arial"/>
          <w:sz w:val="18"/>
          <w:szCs w:val="16"/>
        </w:rPr>
        <w:t>Hirer</w:t>
      </w:r>
      <w:r w:rsidRPr="004B5C06">
        <w:rPr>
          <w:rFonts w:ascii="Arial" w:hAnsi="Arial" w:cs="Arial"/>
          <w:sz w:val="18"/>
          <w:szCs w:val="16"/>
        </w:rPr>
        <w:t xml:space="preserve">’s satisfaction. </w:t>
      </w:r>
    </w:p>
    <w:p w14:paraId="32E9ABB1" w14:textId="77777777" w:rsidR="00DA4BF4" w:rsidRPr="004B5C06" w:rsidRDefault="00DA4BF4" w:rsidP="00436DB2">
      <w:pPr>
        <w:pStyle w:val="tc2"/>
        <w:tabs>
          <w:tab w:val="clear" w:pos="612"/>
          <w:tab w:val="left" w:pos="540"/>
        </w:tabs>
        <w:spacing w:after="60" w:line="240" w:lineRule="auto"/>
        <w:ind w:left="547" w:hanging="547"/>
        <w:rPr>
          <w:rFonts w:ascii="Arial" w:hAnsi="Arial" w:cs="Arial"/>
          <w:sz w:val="18"/>
          <w:szCs w:val="16"/>
        </w:rPr>
      </w:pPr>
      <w:r w:rsidRPr="004B5C06">
        <w:rPr>
          <w:rFonts w:ascii="Arial" w:hAnsi="Arial" w:cs="Arial"/>
          <w:sz w:val="18"/>
          <w:szCs w:val="16"/>
        </w:rPr>
        <w:t xml:space="preserve">The </w:t>
      </w:r>
      <w:r w:rsidR="007D1C2B" w:rsidRPr="004B5C06">
        <w:rPr>
          <w:rFonts w:ascii="Arial" w:hAnsi="Arial" w:cs="Arial"/>
          <w:sz w:val="18"/>
          <w:szCs w:val="16"/>
        </w:rPr>
        <w:t>Hirer</w:t>
      </w:r>
      <w:r w:rsidRPr="004B5C06">
        <w:rPr>
          <w:rFonts w:ascii="Arial" w:hAnsi="Arial" w:cs="Arial"/>
          <w:sz w:val="18"/>
          <w:szCs w:val="16"/>
        </w:rPr>
        <w:t xml:space="preserve"> shall notify </w:t>
      </w:r>
      <w:r w:rsidR="00AA6287" w:rsidRPr="004B5C06">
        <w:rPr>
          <w:rFonts w:ascii="Arial" w:hAnsi="Arial" w:cs="Arial"/>
          <w:sz w:val="18"/>
          <w:szCs w:val="16"/>
        </w:rPr>
        <w:t>the Employment Business</w:t>
      </w:r>
      <w:r w:rsidRPr="004B5C06">
        <w:rPr>
          <w:rFonts w:ascii="Arial" w:hAnsi="Arial" w:cs="Arial"/>
          <w:sz w:val="18"/>
          <w:szCs w:val="16"/>
        </w:rPr>
        <w:t xml:space="preserve"> immediately and in any event within 2</w:t>
      </w:r>
      <w:r w:rsidR="00EC570C" w:rsidRPr="004B5C06">
        <w:rPr>
          <w:rFonts w:ascii="Arial" w:hAnsi="Arial" w:cs="Arial"/>
          <w:sz w:val="18"/>
          <w:szCs w:val="16"/>
        </w:rPr>
        <w:t xml:space="preserve"> </w:t>
      </w:r>
      <w:r w:rsidRPr="004B5C06">
        <w:rPr>
          <w:rFonts w:ascii="Arial" w:hAnsi="Arial" w:cs="Arial"/>
          <w:sz w:val="18"/>
          <w:szCs w:val="16"/>
        </w:rPr>
        <w:t xml:space="preserve">hours if the </w:t>
      </w:r>
      <w:r w:rsidR="00F614CA" w:rsidRPr="004B5C06">
        <w:rPr>
          <w:rFonts w:ascii="Arial" w:hAnsi="Arial" w:cs="Arial"/>
          <w:sz w:val="18"/>
          <w:szCs w:val="16"/>
        </w:rPr>
        <w:t>Agency Worker</w:t>
      </w:r>
      <w:r w:rsidRPr="004B5C06">
        <w:rPr>
          <w:rFonts w:ascii="Arial" w:hAnsi="Arial" w:cs="Arial"/>
          <w:sz w:val="18"/>
          <w:szCs w:val="16"/>
        </w:rPr>
        <w:t xml:space="preserve"> fails to attend work or has notified the </w:t>
      </w:r>
      <w:r w:rsidR="007D1C2B" w:rsidRPr="004B5C06">
        <w:rPr>
          <w:rFonts w:ascii="Arial" w:hAnsi="Arial" w:cs="Arial"/>
          <w:sz w:val="18"/>
          <w:szCs w:val="16"/>
        </w:rPr>
        <w:t>Hirer</w:t>
      </w:r>
      <w:r w:rsidRPr="004B5C06">
        <w:rPr>
          <w:rFonts w:ascii="Arial" w:hAnsi="Arial" w:cs="Arial"/>
          <w:sz w:val="18"/>
          <w:szCs w:val="16"/>
        </w:rPr>
        <w:t xml:space="preserve"> that they are unable to attend work for any reason</w:t>
      </w:r>
      <w:r w:rsidR="00ED22F7" w:rsidRPr="004B5C06">
        <w:rPr>
          <w:rFonts w:ascii="Arial" w:hAnsi="Arial" w:cs="Arial"/>
          <w:sz w:val="18"/>
          <w:szCs w:val="16"/>
        </w:rPr>
        <w:t>.</w:t>
      </w:r>
    </w:p>
    <w:p w14:paraId="496C8416" w14:textId="77777777" w:rsidR="001C53E4" w:rsidRPr="004B5C06" w:rsidRDefault="00E40666" w:rsidP="00436DB2">
      <w:pPr>
        <w:pStyle w:val="tc2"/>
        <w:tabs>
          <w:tab w:val="clear" w:pos="612"/>
          <w:tab w:val="left" w:pos="540"/>
        </w:tabs>
        <w:spacing w:after="60" w:line="240" w:lineRule="auto"/>
        <w:ind w:left="547" w:hanging="547"/>
        <w:rPr>
          <w:rFonts w:ascii="Arial" w:hAnsi="Arial" w:cs="Arial"/>
          <w:sz w:val="18"/>
          <w:szCs w:val="16"/>
        </w:rPr>
      </w:pPr>
      <w:r w:rsidRPr="004B5C06">
        <w:rPr>
          <w:rFonts w:ascii="Arial" w:hAnsi="Arial" w:cs="Arial"/>
          <w:sz w:val="18"/>
          <w:szCs w:val="16"/>
        </w:rPr>
        <w:lastRenderedPageBreak/>
        <w:t xml:space="preserve">If </w:t>
      </w:r>
      <w:r w:rsidR="005A30D6" w:rsidRPr="004B5C06">
        <w:rPr>
          <w:rFonts w:ascii="Arial" w:hAnsi="Arial" w:cs="Arial"/>
          <w:sz w:val="18"/>
          <w:szCs w:val="16"/>
        </w:rPr>
        <w:t xml:space="preserve">in the reasonable opinion of </w:t>
      </w:r>
      <w:r w:rsidRPr="004B5C06">
        <w:rPr>
          <w:rFonts w:ascii="Arial" w:hAnsi="Arial" w:cs="Arial"/>
          <w:sz w:val="18"/>
          <w:szCs w:val="16"/>
        </w:rPr>
        <w:t xml:space="preserve">the </w:t>
      </w:r>
      <w:r w:rsidR="007D1C2B" w:rsidRPr="004B5C06">
        <w:rPr>
          <w:rFonts w:ascii="Arial" w:hAnsi="Arial" w:cs="Arial"/>
          <w:sz w:val="18"/>
          <w:szCs w:val="16"/>
        </w:rPr>
        <w:t>Hirer</w:t>
      </w:r>
      <w:r w:rsidRPr="004B5C06">
        <w:rPr>
          <w:rFonts w:ascii="Arial" w:hAnsi="Arial" w:cs="Arial"/>
          <w:sz w:val="18"/>
          <w:szCs w:val="16"/>
        </w:rPr>
        <w:t xml:space="preserve"> the services of the </w:t>
      </w:r>
      <w:r w:rsidR="00F614CA" w:rsidRPr="004B5C06">
        <w:rPr>
          <w:rFonts w:ascii="Arial" w:hAnsi="Arial" w:cs="Arial"/>
          <w:sz w:val="18"/>
          <w:szCs w:val="16"/>
        </w:rPr>
        <w:t>Agency Worker</w:t>
      </w:r>
      <w:r w:rsidRPr="004B5C06">
        <w:rPr>
          <w:rFonts w:ascii="Arial" w:hAnsi="Arial" w:cs="Arial"/>
          <w:sz w:val="18"/>
          <w:szCs w:val="16"/>
        </w:rPr>
        <w:t xml:space="preserve"> are unsatisfactory, the </w:t>
      </w:r>
      <w:r w:rsidR="007D1C2B" w:rsidRPr="004B5C06">
        <w:rPr>
          <w:rFonts w:ascii="Arial" w:hAnsi="Arial" w:cs="Arial"/>
          <w:sz w:val="18"/>
          <w:szCs w:val="16"/>
        </w:rPr>
        <w:t>Hirer</w:t>
      </w:r>
      <w:r w:rsidRPr="004B5C06">
        <w:rPr>
          <w:rFonts w:ascii="Arial" w:hAnsi="Arial" w:cs="Arial"/>
          <w:sz w:val="18"/>
          <w:szCs w:val="16"/>
        </w:rPr>
        <w:t xml:space="preserve"> may terminate the Assignment </w:t>
      </w:r>
      <w:r w:rsidR="005A30D6" w:rsidRPr="004B5C06">
        <w:rPr>
          <w:rFonts w:ascii="Arial" w:hAnsi="Arial" w:cs="Arial"/>
          <w:sz w:val="18"/>
          <w:szCs w:val="16"/>
        </w:rPr>
        <w:t xml:space="preserve">by directing </w:t>
      </w:r>
      <w:r w:rsidR="00AA6287" w:rsidRPr="004B5C06">
        <w:rPr>
          <w:rFonts w:ascii="Arial" w:hAnsi="Arial" w:cs="Arial"/>
          <w:sz w:val="18"/>
          <w:szCs w:val="16"/>
        </w:rPr>
        <w:t>the Employment Business</w:t>
      </w:r>
      <w:r w:rsidR="005A30D6" w:rsidRPr="004B5C06">
        <w:rPr>
          <w:rFonts w:ascii="Arial" w:hAnsi="Arial" w:cs="Arial"/>
          <w:sz w:val="18"/>
          <w:szCs w:val="16"/>
        </w:rPr>
        <w:t xml:space="preserve"> to remove the </w:t>
      </w:r>
      <w:r w:rsidR="00F614CA" w:rsidRPr="004B5C06">
        <w:rPr>
          <w:rFonts w:ascii="Arial" w:hAnsi="Arial" w:cs="Arial"/>
          <w:sz w:val="18"/>
          <w:szCs w:val="16"/>
        </w:rPr>
        <w:t>Agency Worker</w:t>
      </w:r>
      <w:r w:rsidR="005A30D6" w:rsidRPr="004B5C06">
        <w:rPr>
          <w:rFonts w:ascii="Arial" w:hAnsi="Arial" w:cs="Arial"/>
          <w:sz w:val="18"/>
          <w:szCs w:val="16"/>
        </w:rPr>
        <w:t xml:space="preserve">.  Where the </w:t>
      </w:r>
      <w:r w:rsidR="007D1C2B" w:rsidRPr="004B5C06">
        <w:rPr>
          <w:rFonts w:ascii="Arial" w:hAnsi="Arial" w:cs="Arial"/>
          <w:sz w:val="18"/>
          <w:szCs w:val="16"/>
        </w:rPr>
        <w:t>Hirer</w:t>
      </w:r>
      <w:r w:rsidR="005A30D6" w:rsidRPr="004B5C06">
        <w:rPr>
          <w:rFonts w:ascii="Arial" w:hAnsi="Arial" w:cs="Arial"/>
          <w:sz w:val="18"/>
          <w:szCs w:val="16"/>
        </w:rPr>
        <w:t xml:space="preserve"> reasonably believes that immediate removal of the </w:t>
      </w:r>
      <w:r w:rsidR="00F614CA" w:rsidRPr="004B5C06">
        <w:rPr>
          <w:rFonts w:ascii="Arial" w:hAnsi="Arial" w:cs="Arial"/>
          <w:sz w:val="18"/>
          <w:szCs w:val="16"/>
        </w:rPr>
        <w:t>Agency Worker</w:t>
      </w:r>
      <w:r w:rsidR="005A30D6" w:rsidRPr="004B5C06">
        <w:rPr>
          <w:rFonts w:ascii="Arial" w:hAnsi="Arial" w:cs="Arial"/>
          <w:sz w:val="18"/>
          <w:szCs w:val="16"/>
        </w:rPr>
        <w:t xml:space="preserve"> from the </w:t>
      </w:r>
      <w:r w:rsidR="001C53E4" w:rsidRPr="004B5C06">
        <w:rPr>
          <w:rFonts w:ascii="Arial" w:hAnsi="Arial" w:cs="Arial"/>
          <w:sz w:val="18"/>
          <w:szCs w:val="16"/>
        </w:rPr>
        <w:t>Assignment</w:t>
      </w:r>
      <w:r w:rsidR="005A30D6" w:rsidRPr="004B5C06">
        <w:rPr>
          <w:rFonts w:ascii="Arial" w:hAnsi="Arial" w:cs="Arial"/>
          <w:sz w:val="18"/>
          <w:szCs w:val="16"/>
        </w:rPr>
        <w:t xml:space="preserve"> is necessary the </w:t>
      </w:r>
      <w:r w:rsidR="007D1C2B" w:rsidRPr="004B5C06">
        <w:rPr>
          <w:rFonts w:ascii="Arial" w:hAnsi="Arial" w:cs="Arial"/>
          <w:sz w:val="18"/>
          <w:szCs w:val="16"/>
        </w:rPr>
        <w:t>Hirer</w:t>
      </w:r>
      <w:r w:rsidR="005A30D6" w:rsidRPr="004B5C06">
        <w:rPr>
          <w:rFonts w:ascii="Arial" w:hAnsi="Arial" w:cs="Arial"/>
          <w:sz w:val="18"/>
          <w:szCs w:val="16"/>
        </w:rPr>
        <w:t xml:space="preserve"> may </w:t>
      </w:r>
      <w:r w:rsidRPr="004B5C06">
        <w:rPr>
          <w:rFonts w:ascii="Arial" w:hAnsi="Arial" w:cs="Arial"/>
          <w:sz w:val="18"/>
          <w:szCs w:val="16"/>
        </w:rPr>
        <w:t>instruct</w:t>
      </w:r>
      <w:r w:rsidR="005A30D6" w:rsidRPr="004B5C06">
        <w:rPr>
          <w:rFonts w:ascii="Arial" w:hAnsi="Arial" w:cs="Arial"/>
          <w:sz w:val="18"/>
          <w:szCs w:val="16"/>
        </w:rPr>
        <w:t xml:space="preserve"> </w:t>
      </w:r>
      <w:r w:rsidRPr="004B5C06">
        <w:rPr>
          <w:rFonts w:ascii="Arial" w:hAnsi="Arial" w:cs="Arial"/>
          <w:sz w:val="18"/>
          <w:szCs w:val="16"/>
        </w:rPr>
        <w:t xml:space="preserve">the </w:t>
      </w:r>
      <w:r w:rsidR="00F614CA" w:rsidRPr="004B5C06">
        <w:rPr>
          <w:rFonts w:ascii="Arial" w:hAnsi="Arial" w:cs="Arial"/>
          <w:sz w:val="18"/>
          <w:szCs w:val="16"/>
        </w:rPr>
        <w:t>Agency Worker</w:t>
      </w:r>
      <w:r w:rsidRPr="004B5C06">
        <w:rPr>
          <w:rFonts w:ascii="Arial" w:hAnsi="Arial" w:cs="Arial"/>
          <w:sz w:val="18"/>
          <w:szCs w:val="16"/>
        </w:rPr>
        <w:t xml:space="preserve"> to l</w:t>
      </w:r>
      <w:r w:rsidR="005A30D6" w:rsidRPr="004B5C06">
        <w:rPr>
          <w:rFonts w:ascii="Arial" w:hAnsi="Arial" w:cs="Arial"/>
          <w:sz w:val="18"/>
          <w:szCs w:val="16"/>
        </w:rPr>
        <w:t>eave the Assignment immediately</w:t>
      </w:r>
      <w:r w:rsidR="001C53E4" w:rsidRPr="004B5C06">
        <w:rPr>
          <w:rFonts w:ascii="Arial" w:hAnsi="Arial" w:cs="Arial"/>
          <w:sz w:val="18"/>
          <w:szCs w:val="16"/>
        </w:rPr>
        <w:t xml:space="preserve">, however in such circumstances the </w:t>
      </w:r>
      <w:r w:rsidR="007D1C2B" w:rsidRPr="004B5C06">
        <w:rPr>
          <w:rFonts w:ascii="Arial" w:hAnsi="Arial" w:cs="Arial"/>
          <w:sz w:val="18"/>
          <w:szCs w:val="16"/>
        </w:rPr>
        <w:t>Hirer</w:t>
      </w:r>
      <w:r w:rsidR="001C53E4" w:rsidRPr="004B5C06">
        <w:rPr>
          <w:rFonts w:ascii="Arial" w:hAnsi="Arial" w:cs="Arial"/>
          <w:sz w:val="18"/>
          <w:szCs w:val="16"/>
        </w:rPr>
        <w:t xml:space="preserve"> must inform </w:t>
      </w:r>
      <w:r w:rsidR="00AA6287" w:rsidRPr="004B5C06">
        <w:rPr>
          <w:rFonts w:ascii="Arial" w:hAnsi="Arial" w:cs="Arial"/>
          <w:sz w:val="18"/>
          <w:szCs w:val="16"/>
        </w:rPr>
        <w:t>the Employment Business</w:t>
      </w:r>
      <w:r w:rsidR="001C53E4" w:rsidRPr="004B5C06">
        <w:rPr>
          <w:rFonts w:ascii="Arial" w:hAnsi="Arial" w:cs="Arial"/>
          <w:sz w:val="18"/>
          <w:szCs w:val="16"/>
        </w:rPr>
        <w:t xml:space="preserve"> as soon as possible after this action has been taken and in any event no later than 24 hours after removal of the </w:t>
      </w:r>
      <w:r w:rsidR="00F614CA" w:rsidRPr="004B5C06">
        <w:rPr>
          <w:rFonts w:ascii="Arial" w:hAnsi="Arial" w:cs="Arial"/>
          <w:sz w:val="18"/>
          <w:szCs w:val="16"/>
        </w:rPr>
        <w:t>Agency Worker</w:t>
      </w:r>
      <w:r w:rsidR="005A30D6" w:rsidRPr="004B5C06">
        <w:rPr>
          <w:rFonts w:ascii="Arial" w:hAnsi="Arial" w:cs="Arial"/>
          <w:sz w:val="18"/>
          <w:szCs w:val="16"/>
        </w:rPr>
        <w:t>.</w:t>
      </w:r>
    </w:p>
    <w:p w14:paraId="63141136" w14:textId="77CF03C2" w:rsidR="001C53E4" w:rsidRPr="004B5C06" w:rsidRDefault="001C53E4" w:rsidP="00436DB2">
      <w:pPr>
        <w:pStyle w:val="tc2"/>
        <w:tabs>
          <w:tab w:val="clear" w:pos="612"/>
          <w:tab w:val="left" w:pos="540"/>
        </w:tabs>
        <w:spacing w:after="60" w:line="240" w:lineRule="auto"/>
        <w:ind w:left="547" w:hanging="547"/>
        <w:rPr>
          <w:rFonts w:ascii="Arial" w:hAnsi="Arial" w:cs="Arial"/>
          <w:sz w:val="18"/>
          <w:szCs w:val="16"/>
        </w:rPr>
      </w:pPr>
      <w:r w:rsidRPr="004B5C06">
        <w:rPr>
          <w:rFonts w:ascii="Arial" w:hAnsi="Arial" w:cs="Arial"/>
          <w:sz w:val="18"/>
          <w:szCs w:val="16"/>
        </w:rPr>
        <w:t xml:space="preserve">In the event of the removal of an unsatisfactory </w:t>
      </w:r>
      <w:r w:rsidR="00F614CA" w:rsidRPr="004B5C06">
        <w:rPr>
          <w:rFonts w:ascii="Arial" w:hAnsi="Arial" w:cs="Arial"/>
          <w:sz w:val="18"/>
          <w:szCs w:val="16"/>
        </w:rPr>
        <w:t>Agency Worker</w:t>
      </w:r>
      <w:r w:rsidRPr="004B5C06">
        <w:rPr>
          <w:rFonts w:ascii="Arial" w:hAnsi="Arial" w:cs="Arial"/>
          <w:sz w:val="18"/>
          <w:szCs w:val="16"/>
        </w:rPr>
        <w:t xml:space="preserve"> the </w:t>
      </w:r>
      <w:r w:rsidR="007D1C2B" w:rsidRPr="004B5C06">
        <w:rPr>
          <w:rFonts w:ascii="Arial" w:hAnsi="Arial" w:cs="Arial"/>
          <w:sz w:val="18"/>
          <w:szCs w:val="16"/>
        </w:rPr>
        <w:t>Hirer</w:t>
      </w:r>
      <w:r w:rsidRPr="004B5C06">
        <w:rPr>
          <w:rFonts w:ascii="Arial" w:hAnsi="Arial" w:cs="Arial"/>
          <w:sz w:val="18"/>
          <w:szCs w:val="16"/>
        </w:rPr>
        <w:t xml:space="preserve"> shall pay the charges for all hours worked by the </w:t>
      </w:r>
      <w:r w:rsidR="00F614CA" w:rsidRPr="004B5C06">
        <w:rPr>
          <w:rFonts w:ascii="Arial" w:hAnsi="Arial" w:cs="Arial"/>
          <w:sz w:val="18"/>
          <w:szCs w:val="16"/>
        </w:rPr>
        <w:t>Agency Worker</w:t>
      </w:r>
      <w:r w:rsidR="00994D75" w:rsidRPr="004B5C06">
        <w:rPr>
          <w:rFonts w:ascii="Arial" w:hAnsi="Arial" w:cs="Arial"/>
          <w:sz w:val="18"/>
          <w:szCs w:val="16"/>
        </w:rPr>
        <w:t xml:space="preserve"> </w:t>
      </w:r>
      <w:r w:rsidR="007578A5" w:rsidRPr="004B5C06">
        <w:rPr>
          <w:rFonts w:ascii="Arial" w:hAnsi="Arial" w:cs="Arial"/>
          <w:sz w:val="18"/>
          <w:szCs w:val="16"/>
        </w:rPr>
        <w:t xml:space="preserve">in relation to </w:t>
      </w:r>
      <w:r w:rsidR="00994D75" w:rsidRPr="004B5C06">
        <w:rPr>
          <w:rFonts w:ascii="Arial" w:hAnsi="Arial" w:cs="Arial"/>
          <w:sz w:val="18"/>
          <w:szCs w:val="16"/>
        </w:rPr>
        <w:t xml:space="preserve">the Assignment.  In such circumstances </w:t>
      </w:r>
      <w:r w:rsidR="007578A5" w:rsidRPr="004B5C06">
        <w:rPr>
          <w:rFonts w:ascii="Arial" w:hAnsi="Arial" w:cs="Arial"/>
          <w:sz w:val="18"/>
          <w:szCs w:val="16"/>
        </w:rPr>
        <w:t xml:space="preserve">subject to the </w:t>
      </w:r>
      <w:r w:rsidR="007D1C2B" w:rsidRPr="004B5C06">
        <w:rPr>
          <w:rFonts w:ascii="Arial" w:hAnsi="Arial" w:cs="Arial"/>
          <w:sz w:val="18"/>
          <w:szCs w:val="16"/>
        </w:rPr>
        <w:t>Hirer</w:t>
      </w:r>
      <w:r w:rsidR="007578A5" w:rsidRPr="004B5C06">
        <w:rPr>
          <w:rFonts w:ascii="Arial" w:hAnsi="Arial" w:cs="Arial"/>
          <w:sz w:val="18"/>
          <w:szCs w:val="16"/>
        </w:rPr>
        <w:t xml:space="preserve"> fulfilling its obligations under Clause </w:t>
      </w:r>
      <w:r w:rsidR="00410406" w:rsidRPr="004B5C06">
        <w:rPr>
          <w:rFonts w:ascii="Arial" w:hAnsi="Arial" w:cs="Arial"/>
          <w:sz w:val="18"/>
          <w:szCs w:val="16"/>
        </w:rPr>
        <w:t>4.1.3</w:t>
      </w:r>
      <w:r w:rsidR="007578A5" w:rsidRPr="004B5C06">
        <w:rPr>
          <w:rFonts w:ascii="Arial" w:hAnsi="Arial" w:cs="Arial"/>
          <w:sz w:val="18"/>
          <w:szCs w:val="16"/>
        </w:rPr>
        <w:t xml:space="preserve"> </w:t>
      </w:r>
      <w:r w:rsidR="00AA6287" w:rsidRPr="004B5C06">
        <w:rPr>
          <w:rFonts w:ascii="Arial" w:hAnsi="Arial" w:cs="Arial"/>
          <w:sz w:val="18"/>
          <w:szCs w:val="16"/>
        </w:rPr>
        <w:t>the Employment Business</w:t>
      </w:r>
      <w:r w:rsidR="00994D75" w:rsidRPr="004B5C06">
        <w:rPr>
          <w:rFonts w:ascii="Arial" w:hAnsi="Arial" w:cs="Arial"/>
          <w:sz w:val="18"/>
          <w:szCs w:val="16"/>
        </w:rPr>
        <w:t xml:space="preserve"> may</w:t>
      </w:r>
      <w:r w:rsidR="00110CAB" w:rsidRPr="004B5C06">
        <w:rPr>
          <w:rFonts w:ascii="Arial" w:hAnsi="Arial" w:cs="Arial"/>
          <w:sz w:val="18"/>
          <w:szCs w:val="16"/>
        </w:rPr>
        <w:t>,</w:t>
      </w:r>
      <w:r w:rsidR="00994D75" w:rsidRPr="004B5C06">
        <w:rPr>
          <w:rFonts w:ascii="Arial" w:hAnsi="Arial" w:cs="Arial"/>
          <w:sz w:val="18"/>
          <w:szCs w:val="16"/>
        </w:rPr>
        <w:t xml:space="preserve"> at its absolute discretion</w:t>
      </w:r>
      <w:r w:rsidR="00110CAB" w:rsidRPr="004B5C06">
        <w:rPr>
          <w:rFonts w:ascii="Arial" w:hAnsi="Arial" w:cs="Arial"/>
          <w:sz w:val="18"/>
          <w:szCs w:val="16"/>
        </w:rPr>
        <w:t>,</w:t>
      </w:r>
      <w:r w:rsidR="00994D75" w:rsidRPr="004B5C06">
        <w:rPr>
          <w:rFonts w:ascii="Arial" w:hAnsi="Arial" w:cs="Arial"/>
          <w:sz w:val="18"/>
          <w:szCs w:val="16"/>
        </w:rPr>
        <w:t xml:space="preserve"> reduce charges for hours worked by the </w:t>
      </w:r>
      <w:r w:rsidR="00F614CA" w:rsidRPr="004B5C06">
        <w:rPr>
          <w:rFonts w:ascii="Arial" w:hAnsi="Arial" w:cs="Arial"/>
          <w:sz w:val="18"/>
          <w:szCs w:val="16"/>
        </w:rPr>
        <w:t>Agency Worker</w:t>
      </w:r>
      <w:r w:rsidR="00994D75" w:rsidRPr="004B5C06">
        <w:rPr>
          <w:rFonts w:ascii="Arial" w:hAnsi="Arial" w:cs="Arial"/>
          <w:sz w:val="18"/>
          <w:szCs w:val="16"/>
        </w:rPr>
        <w:t xml:space="preserve"> where services provided in relation to those hours are considered unsatisfactory by the </w:t>
      </w:r>
      <w:r w:rsidR="007D1C2B" w:rsidRPr="004B5C06">
        <w:rPr>
          <w:rFonts w:ascii="Arial" w:hAnsi="Arial" w:cs="Arial"/>
          <w:sz w:val="18"/>
          <w:szCs w:val="16"/>
        </w:rPr>
        <w:t>Hirer</w:t>
      </w:r>
      <w:r w:rsidR="00994D75" w:rsidRPr="004B5C06">
        <w:rPr>
          <w:rFonts w:ascii="Arial" w:hAnsi="Arial" w:cs="Arial"/>
          <w:sz w:val="18"/>
          <w:szCs w:val="16"/>
        </w:rPr>
        <w:t>.</w:t>
      </w:r>
    </w:p>
    <w:p w14:paraId="13E540ED" w14:textId="77777777" w:rsidR="00DC0A99" w:rsidRPr="004B5C06" w:rsidRDefault="00DA4BF4" w:rsidP="00436DB2">
      <w:pPr>
        <w:pStyle w:val="tc2"/>
        <w:tabs>
          <w:tab w:val="clear" w:pos="612"/>
          <w:tab w:val="left" w:pos="540"/>
        </w:tabs>
        <w:spacing w:after="120" w:line="240" w:lineRule="auto"/>
        <w:ind w:left="547" w:hanging="547"/>
        <w:rPr>
          <w:rFonts w:ascii="Arial" w:hAnsi="Arial" w:cs="Arial"/>
          <w:sz w:val="18"/>
          <w:szCs w:val="16"/>
        </w:rPr>
      </w:pPr>
      <w:r w:rsidRPr="004B5C06">
        <w:rPr>
          <w:rFonts w:ascii="Arial" w:hAnsi="Arial" w:cs="Arial"/>
          <w:sz w:val="18"/>
          <w:szCs w:val="16"/>
        </w:rPr>
        <w:t xml:space="preserve">Where </w:t>
      </w:r>
      <w:r w:rsidR="00AA6287" w:rsidRPr="004B5C06">
        <w:rPr>
          <w:rFonts w:ascii="Arial" w:hAnsi="Arial" w:cs="Arial"/>
          <w:sz w:val="18"/>
          <w:szCs w:val="16"/>
        </w:rPr>
        <w:t>the Employment Business</w:t>
      </w:r>
      <w:r w:rsidRPr="004B5C06">
        <w:rPr>
          <w:rFonts w:ascii="Arial" w:hAnsi="Arial" w:cs="Arial"/>
          <w:sz w:val="18"/>
          <w:szCs w:val="16"/>
        </w:rPr>
        <w:t xml:space="preserve"> obtains any information which gives it reasonable grounds to doubt the suitability of the </w:t>
      </w:r>
      <w:r w:rsidR="00F614CA" w:rsidRPr="004B5C06">
        <w:rPr>
          <w:rFonts w:ascii="Arial" w:hAnsi="Arial" w:cs="Arial"/>
          <w:sz w:val="18"/>
          <w:szCs w:val="16"/>
        </w:rPr>
        <w:t>Agency Worker</w:t>
      </w:r>
      <w:r w:rsidRPr="004B5C06">
        <w:rPr>
          <w:rFonts w:ascii="Arial" w:hAnsi="Arial" w:cs="Arial"/>
          <w:sz w:val="18"/>
          <w:szCs w:val="16"/>
        </w:rPr>
        <w:t xml:space="preserve"> for the Assignment </w:t>
      </w:r>
      <w:r w:rsidR="004703BB" w:rsidRPr="004B5C06">
        <w:rPr>
          <w:rFonts w:ascii="Arial" w:hAnsi="Arial" w:cs="Arial"/>
          <w:sz w:val="18"/>
          <w:szCs w:val="16"/>
        </w:rPr>
        <w:t>it</w:t>
      </w:r>
      <w:r w:rsidR="00AC37B5" w:rsidRPr="004B5C06">
        <w:rPr>
          <w:rFonts w:ascii="Arial" w:hAnsi="Arial" w:cs="Arial"/>
          <w:sz w:val="18"/>
          <w:szCs w:val="16"/>
        </w:rPr>
        <w:t xml:space="preserve"> </w:t>
      </w:r>
      <w:r w:rsidR="00E02A46" w:rsidRPr="004B5C06">
        <w:rPr>
          <w:rFonts w:ascii="Arial" w:hAnsi="Arial" w:cs="Arial"/>
          <w:sz w:val="18"/>
          <w:szCs w:val="16"/>
        </w:rPr>
        <w:t>shal</w:t>
      </w:r>
      <w:r w:rsidRPr="004B5C06">
        <w:rPr>
          <w:rFonts w:ascii="Arial" w:hAnsi="Arial" w:cs="Arial"/>
          <w:sz w:val="18"/>
          <w:szCs w:val="16"/>
        </w:rPr>
        <w:t xml:space="preserve">l notify the </w:t>
      </w:r>
      <w:r w:rsidR="007D1C2B" w:rsidRPr="004B5C06">
        <w:rPr>
          <w:rFonts w:ascii="Arial" w:hAnsi="Arial" w:cs="Arial"/>
          <w:sz w:val="18"/>
          <w:szCs w:val="16"/>
        </w:rPr>
        <w:t>Hirer</w:t>
      </w:r>
      <w:r w:rsidRPr="004B5C06">
        <w:rPr>
          <w:rFonts w:ascii="Arial" w:hAnsi="Arial" w:cs="Arial"/>
          <w:sz w:val="18"/>
          <w:szCs w:val="16"/>
        </w:rPr>
        <w:t xml:space="preserve"> immediately.</w:t>
      </w:r>
      <w:r w:rsidR="00320A5F" w:rsidRPr="004B5C06">
        <w:rPr>
          <w:rFonts w:ascii="Arial" w:hAnsi="Arial" w:cs="Arial"/>
          <w:sz w:val="18"/>
          <w:szCs w:val="16"/>
        </w:rPr>
        <w:t xml:space="preserve"> </w:t>
      </w:r>
      <w:r w:rsidRPr="004B5C06">
        <w:rPr>
          <w:rFonts w:ascii="Arial" w:hAnsi="Arial" w:cs="Arial"/>
          <w:sz w:val="18"/>
          <w:szCs w:val="16"/>
        </w:rPr>
        <w:t xml:space="preserve"> In such circumstances </w:t>
      </w:r>
      <w:r w:rsidR="00AA6287" w:rsidRPr="004B5C06">
        <w:rPr>
          <w:rFonts w:ascii="Arial" w:hAnsi="Arial" w:cs="Arial"/>
          <w:sz w:val="18"/>
          <w:szCs w:val="16"/>
        </w:rPr>
        <w:t>the Employment Business</w:t>
      </w:r>
      <w:r w:rsidRPr="004B5C06">
        <w:rPr>
          <w:rFonts w:ascii="Arial" w:hAnsi="Arial" w:cs="Arial"/>
          <w:sz w:val="18"/>
          <w:szCs w:val="16"/>
        </w:rPr>
        <w:t xml:space="preserve"> </w:t>
      </w:r>
      <w:r w:rsidR="00E02A46" w:rsidRPr="004B5C06">
        <w:rPr>
          <w:rFonts w:ascii="Arial" w:hAnsi="Arial" w:cs="Arial"/>
          <w:sz w:val="18"/>
          <w:szCs w:val="16"/>
        </w:rPr>
        <w:t xml:space="preserve">shall be entitled to terminate the Assignment </w:t>
      </w:r>
      <w:r w:rsidRPr="004B5C06">
        <w:rPr>
          <w:rFonts w:ascii="Arial" w:hAnsi="Arial" w:cs="Arial"/>
          <w:sz w:val="18"/>
          <w:szCs w:val="16"/>
        </w:rPr>
        <w:t>immediately</w:t>
      </w:r>
      <w:r w:rsidR="00E02A46" w:rsidRPr="004B5C06">
        <w:rPr>
          <w:rFonts w:ascii="Arial" w:hAnsi="Arial" w:cs="Arial"/>
          <w:sz w:val="18"/>
          <w:szCs w:val="16"/>
        </w:rPr>
        <w:t xml:space="preserve"> without notice and without liability. Notwithstanding, the </w:t>
      </w:r>
      <w:r w:rsidR="007D1C2B" w:rsidRPr="004B5C06">
        <w:rPr>
          <w:rFonts w:ascii="Arial" w:hAnsi="Arial" w:cs="Arial"/>
          <w:sz w:val="18"/>
          <w:szCs w:val="16"/>
        </w:rPr>
        <w:t>Hirer</w:t>
      </w:r>
      <w:r w:rsidRPr="004B5C06">
        <w:rPr>
          <w:rFonts w:ascii="Arial" w:hAnsi="Arial" w:cs="Arial"/>
          <w:sz w:val="18"/>
          <w:szCs w:val="16"/>
        </w:rPr>
        <w:t xml:space="preserve"> shall remain liable for the</w:t>
      </w:r>
      <w:r w:rsidR="00E02A46" w:rsidRPr="004B5C06">
        <w:rPr>
          <w:rFonts w:ascii="Arial" w:hAnsi="Arial" w:cs="Arial"/>
          <w:sz w:val="18"/>
          <w:szCs w:val="16"/>
        </w:rPr>
        <w:t xml:space="preserve"> charges</w:t>
      </w:r>
      <w:r w:rsidRPr="004B5C06">
        <w:rPr>
          <w:rFonts w:ascii="Arial" w:hAnsi="Arial" w:cs="Arial"/>
          <w:sz w:val="18"/>
          <w:szCs w:val="16"/>
        </w:rPr>
        <w:t xml:space="preserve"> for all hours worked </w:t>
      </w:r>
      <w:r w:rsidR="00110CAB" w:rsidRPr="004B5C06">
        <w:rPr>
          <w:rFonts w:ascii="Arial" w:hAnsi="Arial" w:cs="Arial"/>
          <w:sz w:val="18"/>
          <w:szCs w:val="16"/>
        </w:rPr>
        <w:t xml:space="preserve">by the Agency Worker </w:t>
      </w:r>
      <w:r w:rsidRPr="004B5C06">
        <w:rPr>
          <w:rFonts w:ascii="Arial" w:hAnsi="Arial" w:cs="Arial"/>
          <w:sz w:val="18"/>
          <w:szCs w:val="16"/>
        </w:rPr>
        <w:t xml:space="preserve">up to </w:t>
      </w:r>
      <w:r w:rsidR="00E02A46" w:rsidRPr="004B5C06">
        <w:rPr>
          <w:rFonts w:ascii="Arial" w:hAnsi="Arial" w:cs="Arial"/>
          <w:sz w:val="18"/>
          <w:szCs w:val="16"/>
        </w:rPr>
        <w:t>the termination of the Assignment</w:t>
      </w:r>
      <w:r w:rsidRPr="004B5C06">
        <w:rPr>
          <w:rFonts w:ascii="Arial" w:hAnsi="Arial" w:cs="Arial"/>
          <w:sz w:val="18"/>
          <w:szCs w:val="16"/>
        </w:rPr>
        <w:t>.</w:t>
      </w:r>
    </w:p>
    <w:p w14:paraId="5CF884AF" w14:textId="77777777" w:rsidR="002055BF" w:rsidRPr="004B5C06" w:rsidRDefault="00ED22F7" w:rsidP="00892F74">
      <w:pPr>
        <w:pStyle w:val="Am11"/>
        <w:numPr>
          <w:ilvl w:val="0"/>
          <w:numId w:val="3"/>
        </w:numPr>
        <w:tabs>
          <w:tab w:val="clear" w:pos="360"/>
          <w:tab w:val="num" w:pos="540"/>
        </w:tabs>
        <w:spacing w:after="60"/>
        <w:ind w:left="540" w:hanging="540"/>
        <w:jc w:val="left"/>
        <w:rPr>
          <w:rFonts w:cs="Arial"/>
          <w:b/>
          <w:sz w:val="18"/>
          <w:szCs w:val="16"/>
        </w:rPr>
      </w:pPr>
      <w:r w:rsidRPr="004B5C06">
        <w:rPr>
          <w:rFonts w:cs="Arial"/>
          <w:b/>
          <w:sz w:val="18"/>
          <w:szCs w:val="16"/>
        </w:rPr>
        <w:t>TERMINATION</w:t>
      </w:r>
    </w:p>
    <w:p w14:paraId="45071D71" w14:textId="20191A0C" w:rsidR="00ED22F7" w:rsidRPr="00806767" w:rsidRDefault="00E4498A" w:rsidP="00436DB2">
      <w:pPr>
        <w:pStyle w:val="tc2"/>
        <w:tabs>
          <w:tab w:val="clear" w:pos="612"/>
          <w:tab w:val="left" w:pos="540"/>
        </w:tabs>
        <w:spacing w:after="60" w:line="240" w:lineRule="auto"/>
        <w:ind w:left="540" w:hanging="540"/>
        <w:rPr>
          <w:rFonts w:ascii="Arial" w:hAnsi="Arial" w:cs="Arial"/>
          <w:sz w:val="18"/>
          <w:szCs w:val="18"/>
        </w:rPr>
      </w:pPr>
      <w:r w:rsidRPr="00E4498A">
        <w:rPr>
          <w:rFonts w:ascii="Arial" w:hAnsi="Arial" w:cs="Arial"/>
          <w:sz w:val="18"/>
          <w:szCs w:val="16"/>
        </w:rPr>
        <w:t xml:space="preserve">Without prejudice to Clause 9 above, these Terms </w:t>
      </w:r>
      <w:r w:rsidR="00E5418F" w:rsidRPr="004B5C06">
        <w:rPr>
          <w:rFonts w:ascii="Arial" w:hAnsi="Arial" w:cs="Arial"/>
          <w:sz w:val="18"/>
          <w:szCs w:val="16"/>
        </w:rPr>
        <w:t>These Terms and/or a</w:t>
      </w:r>
      <w:r w:rsidR="00ED22F7" w:rsidRPr="004B5C06">
        <w:rPr>
          <w:rFonts w:ascii="Arial" w:hAnsi="Arial" w:cs="Arial"/>
          <w:sz w:val="18"/>
          <w:szCs w:val="16"/>
        </w:rPr>
        <w:t>n</w:t>
      </w:r>
      <w:r w:rsidR="00E5418F" w:rsidRPr="004B5C06">
        <w:rPr>
          <w:rFonts w:ascii="Arial" w:hAnsi="Arial" w:cs="Arial"/>
          <w:sz w:val="18"/>
          <w:szCs w:val="16"/>
        </w:rPr>
        <w:t>y related</w:t>
      </w:r>
      <w:r w:rsidR="00ED22F7" w:rsidRPr="004B5C06">
        <w:rPr>
          <w:rFonts w:ascii="Arial" w:hAnsi="Arial" w:cs="Arial"/>
          <w:sz w:val="18"/>
          <w:szCs w:val="16"/>
        </w:rPr>
        <w:t xml:space="preserve"> </w:t>
      </w:r>
      <w:r w:rsidR="00ED22F7" w:rsidRPr="00806767">
        <w:rPr>
          <w:rFonts w:ascii="Arial" w:hAnsi="Arial" w:cs="Arial"/>
          <w:sz w:val="18"/>
          <w:szCs w:val="18"/>
        </w:rPr>
        <w:t>Assignment may be terminated by either party giving the other party</w:t>
      </w:r>
      <w:r w:rsidR="008252F0" w:rsidRPr="00806767">
        <w:rPr>
          <w:rFonts w:ascii="Arial" w:hAnsi="Arial" w:cs="Arial"/>
          <w:sz w:val="18"/>
          <w:szCs w:val="18"/>
        </w:rPr>
        <w:t xml:space="preserve"> at least</w:t>
      </w:r>
      <w:r w:rsidR="00ED22F7" w:rsidRPr="00806767">
        <w:rPr>
          <w:rFonts w:ascii="Arial" w:hAnsi="Arial" w:cs="Arial"/>
          <w:sz w:val="18"/>
          <w:szCs w:val="18"/>
        </w:rPr>
        <w:t xml:space="preserve"> </w:t>
      </w:r>
      <w:r w:rsidR="00467202">
        <w:rPr>
          <w:rFonts w:ascii="Arial" w:hAnsi="Arial" w:cs="Arial"/>
          <w:sz w:val="18"/>
          <w:szCs w:val="18"/>
        </w:rPr>
        <w:t>8</w:t>
      </w:r>
      <w:r w:rsidR="007526B9" w:rsidRPr="00806767">
        <w:rPr>
          <w:rFonts w:ascii="Arial" w:hAnsi="Arial" w:cs="Arial"/>
          <w:sz w:val="18"/>
          <w:szCs w:val="18"/>
        </w:rPr>
        <w:t xml:space="preserve"> weeks </w:t>
      </w:r>
      <w:r w:rsidR="00A556BD" w:rsidRPr="00806767">
        <w:rPr>
          <w:rFonts w:ascii="Arial" w:hAnsi="Arial" w:cs="Arial"/>
          <w:sz w:val="18"/>
          <w:szCs w:val="18"/>
        </w:rPr>
        <w:t>written notice.</w:t>
      </w:r>
    </w:p>
    <w:p w14:paraId="3D015929" w14:textId="62DA4BD4" w:rsidR="00ED22F7" w:rsidRPr="00806767" w:rsidRDefault="00E4498A" w:rsidP="00436DB2">
      <w:pPr>
        <w:pStyle w:val="tc2"/>
        <w:tabs>
          <w:tab w:val="clear" w:pos="612"/>
          <w:tab w:val="left" w:pos="540"/>
        </w:tabs>
        <w:spacing w:after="60" w:line="240" w:lineRule="auto"/>
        <w:ind w:left="540" w:hanging="540"/>
        <w:rPr>
          <w:rFonts w:ascii="Arial" w:hAnsi="Arial" w:cs="Arial"/>
          <w:sz w:val="18"/>
          <w:szCs w:val="18"/>
        </w:rPr>
      </w:pPr>
      <w:r w:rsidRPr="00E4498A">
        <w:rPr>
          <w:rFonts w:ascii="Arial" w:hAnsi="Arial" w:cs="Arial"/>
          <w:sz w:val="18"/>
          <w:szCs w:val="18"/>
        </w:rPr>
        <w:t xml:space="preserve">Without prejudice to Clause 9 above, these Terms </w:t>
      </w:r>
      <w:r w:rsidR="00ED22F7" w:rsidRPr="00806767">
        <w:rPr>
          <w:rFonts w:ascii="Arial" w:hAnsi="Arial" w:cs="Arial"/>
          <w:sz w:val="18"/>
          <w:szCs w:val="18"/>
        </w:rPr>
        <w:t>These Terms and/or any related Assignment may be terminated with immediate effect and without notice in the event:</w:t>
      </w:r>
    </w:p>
    <w:p w14:paraId="77C63CF4" w14:textId="77777777" w:rsidR="00ED22F7" w:rsidRPr="00806767" w:rsidRDefault="00ED22F7" w:rsidP="00892F74">
      <w:pPr>
        <w:pStyle w:val="tc2"/>
        <w:numPr>
          <w:ilvl w:val="2"/>
          <w:numId w:val="3"/>
        </w:numPr>
        <w:tabs>
          <w:tab w:val="clear" w:pos="1044"/>
          <w:tab w:val="left" w:pos="1080"/>
        </w:tabs>
        <w:spacing w:after="60" w:line="240" w:lineRule="auto"/>
        <w:ind w:left="1080" w:hanging="540"/>
        <w:rPr>
          <w:rFonts w:ascii="Arial" w:hAnsi="Arial" w:cs="Arial"/>
          <w:sz w:val="18"/>
          <w:szCs w:val="18"/>
        </w:rPr>
      </w:pPr>
      <w:r w:rsidRPr="00806767">
        <w:rPr>
          <w:rFonts w:ascii="Arial" w:hAnsi="Arial" w:cs="Arial"/>
          <w:sz w:val="18"/>
          <w:szCs w:val="18"/>
        </w:rPr>
        <w:t>of either party being in material breach of these Terms, which is, in the reasonable opinion of the other party, not capable of remedy, or which, after written request by that party has not been remedied with 14 days of such notice;</w:t>
      </w:r>
    </w:p>
    <w:p w14:paraId="0B1D4C4A" w14:textId="77777777" w:rsidR="00ED22F7" w:rsidRPr="00806767" w:rsidRDefault="00ED22F7" w:rsidP="00892F74">
      <w:pPr>
        <w:pStyle w:val="tc2"/>
        <w:numPr>
          <w:ilvl w:val="2"/>
          <w:numId w:val="3"/>
        </w:numPr>
        <w:tabs>
          <w:tab w:val="clear" w:pos="1044"/>
          <w:tab w:val="left" w:pos="1080"/>
        </w:tabs>
        <w:spacing w:after="60" w:line="240" w:lineRule="auto"/>
        <w:ind w:left="1080" w:hanging="540"/>
        <w:rPr>
          <w:rFonts w:ascii="Arial" w:hAnsi="Arial" w:cs="Arial"/>
          <w:sz w:val="18"/>
          <w:szCs w:val="18"/>
        </w:rPr>
      </w:pPr>
      <w:r w:rsidRPr="00806767">
        <w:rPr>
          <w:rFonts w:ascii="Arial" w:hAnsi="Arial" w:cs="Arial"/>
          <w:sz w:val="18"/>
          <w:szCs w:val="18"/>
        </w:rPr>
        <w:t>of either party being in repeated breach of a material clause of these Terms;</w:t>
      </w:r>
    </w:p>
    <w:p w14:paraId="7E0458DE" w14:textId="77777777" w:rsidR="00ED22F7" w:rsidRPr="00806767" w:rsidRDefault="00ED22F7" w:rsidP="00892F74">
      <w:pPr>
        <w:pStyle w:val="tc2"/>
        <w:numPr>
          <w:ilvl w:val="2"/>
          <w:numId w:val="3"/>
        </w:numPr>
        <w:tabs>
          <w:tab w:val="clear" w:pos="1044"/>
          <w:tab w:val="left" w:pos="1080"/>
        </w:tabs>
        <w:spacing w:after="60" w:line="240" w:lineRule="auto"/>
        <w:ind w:left="1080" w:hanging="540"/>
        <w:rPr>
          <w:rFonts w:ascii="Arial" w:hAnsi="Arial" w:cs="Arial"/>
          <w:sz w:val="18"/>
          <w:szCs w:val="18"/>
        </w:rPr>
      </w:pPr>
      <w:r w:rsidRPr="00806767">
        <w:rPr>
          <w:rFonts w:ascii="Arial" w:hAnsi="Arial" w:cs="Arial"/>
          <w:color w:val="000000"/>
          <w:sz w:val="18"/>
          <w:szCs w:val="18"/>
        </w:rPr>
        <w:t>if either party becomes bankrupt or has a receiving order or administrative order made against it or is put into liquidation (save for the purposes or reconstruction or amalgamation); or</w:t>
      </w:r>
    </w:p>
    <w:p w14:paraId="07D24060" w14:textId="77777777" w:rsidR="00ED22F7" w:rsidRPr="00806767" w:rsidRDefault="00ED22F7" w:rsidP="00892F74">
      <w:pPr>
        <w:pStyle w:val="tc2"/>
        <w:numPr>
          <w:ilvl w:val="2"/>
          <w:numId w:val="3"/>
        </w:numPr>
        <w:tabs>
          <w:tab w:val="clear" w:pos="1044"/>
          <w:tab w:val="left" w:pos="1080"/>
        </w:tabs>
        <w:spacing w:after="120" w:line="240" w:lineRule="auto"/>
        <w:ind w:left="1094" w:hanging="547"/>
        <w:rPr>
          <w:rFonts w:ascii="Arial" w:hAnsi="Arial" w:cs="Arial"/>
          <w:sz w:val="18"/>
          <w:szCs w:val="18"/>
        </w:rPr>
      </w:pPr>
      <w:proofErr w:type="gramStart"/>
      <w:r w:rsidRPr="00806767">
        <w:rPr>
          <w:rFonts w:ascii="Arial" w:hAnsi="Arial" w:cs="Arial"/>
          <w:color w:val="000000"/>
          <w:sz w:val="18"/>
          <w:szCs w:val="18"/>
        </w:rPr>
        <w:t>the</w:t>
      </w:r>
      <w:proofErr w:type="gramEnd"/>
      <w:r w:rsidRPr="00806767">
        <w:rPr>
          <w:rFonts w:ascii="Arial" w:hAnsi="Arial" w:cs="Arial"/>
          <w:color w:val="000000"/>
          <w:sz w:val="18"/>
          <w:szCs w:val="18"/>
        </w:rPr>
        <w:t xml:space="preserve"> </w:t>
      </w:r>
      <w:r w:rsidR="007D1C2B" w:rsidRPr="00806767">
        <w:rPr>
          <w:rFonts w:ascii="Arial" w:hAnsi="Arial" w:cs="Arial"/>
          <w:color w:val="000000"/>
          <w:sz w:val="18"/>
          <w:szCs w:val="18"/>
        </w:rPr>
        <w:t>Hirer</w:t>
      </w:r>
      <w:r w:rsidRPr="00806767">
        <w:rPr>
          <w:rFonts w:ascii="Arial" w:hAnsi="Arial" w:cs="Arial"/>
          <w:color w:val="000000"/>
          <w:sz w:val="18"/>
          <w:szCs w:val="18"/>
        </w:rPr>
        <w:t xml:space="preserve"> is </w:t>
      </w:r>
      <w:r w:rsidR="00E5418F" w:rsidRPr="00806767">
        <w:rPr>
          <w:rFonts w:ascii="Arial" w:hAnsi="Arial" w:cs="Arial"/>
          <w:color w:val="000000"/>
          <w:sz w:val="18"/>
          <w:szCs w:val="18"/>
        </w:rPr>
        <w:t>in breach of its obligations under Clause 6.3.</w:t>
      </w:r>
    </w:p>
    <w:p w14:paraId="27FC62F1" w14:textId="77777777" w:rsidR="00E5418F" w:rsidRPr="004B5C06" w:rsidRDefault="00E5418F" w:rsidP="00892F74">
      <w:pPr>
        <w:pStyle w:val="tc2"/>
        <w:numPr>
          <w:ilvl w:val="0"/>
          <w:numId w:val="3"/>
        </w:numPr>
        <w:tabs>
          <w:tab w:val="clear" w:pos="360"/>
          <w:tab w:val="num" w:pos="540"/>
        </w:tabs>
        <w:spacing w:after="60" w:line="240" w:lineRule="auto"/>
        <w:ind w:left="540" w:hanging="540"/>
        <w:rPr>
          <w:rFonts w:ascii="Arial" w:hAnsi="Arial" w:cs="Arial"/>
          <w:b/>
          <w:sz w:val="18"/>
          <w:szCs w:val="16"/>
        </w:rPr>
      </w:pPr>
      <w:r w:rsidRPr="004B5C06">
        <w:rPr>
          <w:rFonts w:ascii="Arial" w:hAnsi="Arial" w:cs="Arial"/>
          <w:b/>
          <w:sz w:val="18"/>
          <w:szCs w:val="16"/>
        </w:rPr>
        <w:t>LIABILITY</w:t>
      </w:r>
    </w:p>
    <w:p w14:paraId="186C76A5" w14:textId="77777777" w:rsidR="00E5418F" w:rsidRPr="004B5C06" w:rsidRDefault="00E5418F" w:rsidP="00436DB2">
      <w:pPr>
        <w:pStyle w:val="tc2"/>
        <w:tabs>
          <w:tab w:val="clear" w:pos="612"/>
          <w:tab w:val="left" w:pos="540"/>
        </w:tabs>
        <w:spacing w:after="60" w:line="240" w:lineRule="auto"/>
        <w:ind w:left="540" w:hanging="540"/>
        <w:rPr>
          <w:rFonts w:ascii="Arial" w:hAnsi="Arial" w:cs="Arial"/>
          <w:sz w:val="18"/>
          <w:szCs w:val="16"/>
        </w:rPr>
      </w:pPr>
      <w:r w:rsidRPr="004B5C06">
        <w:rPr>
          <w:rFonts w:ascii="Arial" w:hAnsi="Arial" w:cs="Arial"/>
          <w:sz w:val="18"/>
          <w:szCs w:val="16"/>
        </w:rPr>
        <w:t xml:space="preserve">The </w:t>
      </w:r>
      <w:r w:rsidR="007D1C2B" w:rsidRPr="004B5C06">
        <w:rPr>
          <w:rFonts w:ascii="Arial" w:hAnsi="Arial" w:cs="Arial"/>
          <w:sz w:val="18"/>
          <w:szCs w:val="16"/>
        </w:rPr>
        <w:t>Hirer</w:t>
      </w:r>
      <w:r w:rsidRPr="004B5C06">
        <w:rPr>
          <w:rFonts w:ascii="Arial" w:hAnsi="Arial" w:cs="Arial"/>
          <w:sz w:val="18"/>
          <w:szCs w:val="16"/>
        </w:rPr>
        <w:t xml:space="preserve"> acknowledges that:</w:t>
      </w:r>
    </w:p>
    <w:p w14:paraId="1410492C" w14:textId="77777777" w:rsidR="00E5418F" w:rsidRPr="004B5C06" w:rsidRDefault="00AA6287" w:rsidP="00892F74">
      <w:pPr>
        <w:pStyle w:val="tc2"/>
        <w:numPr>
          <w:ilvl w:val="2"/>
          <w:numId w:val="3"/>
        </w:numPr>
        <w:tabs>
          <w:tab w:val="clear" w:pos="1044"/>
          <w:tab w:val="left" w:pos="1080"/>
        </w:tabs>
        <w:spacing w:after="60" w:line="240" w:lineRule="auto"/>
        <w:ind w:left="1080" w:hanging="540"/>
        <w:rPr>
          <w:rFonts w:ascii="Arial" w:hAnsi="Arial" w:cs="Arial"/>
          <w:sz w:val="18"/>
          <w:szCs w:val="16"/>
        </w:rPr>
      </w:pPr>
      <w:r w:rsidRPr="004B5C06">
        <w:rPr>
          <w:rFonts w:ascii="Arial" w:hAnsi="Arial" w:cs="Arial"/>
          <w:sz w:val="18"/>
          <w:szCs w:val="16"/>
        </w:rPr>
        <w:t>the Employment Business</w:t>
      </w:r>
      <w:r w:rsidR="00E5418F" w:rsidRPr="004B5C06">
        <w:rPr>
          <w:rFonts w:ascii="Arial" w:hAnsi="Arial" w:cs="Arial"/>
          <w:sz w:val="18"/>
          <w:szCs w:val="16"/>
        </w:rPr>
        <w:t xml:space="preserve"> does not supervise the </w:t>
      </w:r>
      <w:r w:rsidR="00F614CA" w:rsidRPr="004B5C06">
        <w:rPr>
          <w:rFonts w:ascii="Arial" w:hAnsi="Arial" w:cs="Arial"/>
          <w:sz w:val="18"/>
          <w:szCs w:val="16"/>
        </w:rPr>
        <w:t>Agency Worker</w:t>
      </w:r>
      <w:r w:rsidR="00E5418F" w:rsidRPr="004B5C06">
        <w:rPr>
          <w:rFonts w:ascii="Arial" w:hAnsi="Arial" w:cs="Arial"/>
          <w:sz w:val="18"/>
          <w:szCs w:val="16"/>
        </w:rPr>
        <w:t xml:space="preserve"> on a day to day basis</w:t>
      </w:r>
      <w:r w:rsidR="000333F8" w:rsidRPr="004B5C06">
        <w:rPr>
          <w:rFonts w:ascii="Arial" w:hAnsi="Arial" w:cs="Arial"/>
          <w:sz w:val="18"/>
          <w:szCs w:val="16"/>
        </w:rPr>
        <w:t>;</w:t>
      </w:r>
    </w:p>
    <w:p w14:paraId="4FD3DD6C" w14:textId="77777777" w:rsidR="000333F8" w:rsidRPr="004B5C06" w:rsidRDefault="000333F8" w:rsidP="00892F74">
      <w:pPr>
        <w:pStyle w:val="tc2"/>
        <w:numPr>
          <w:ilvl w:val="2"/>
          <w:numId w:val="3"/>
        </w:numPr>
        <w:tabs>
          <w:tab w:val="clear" w:pos="1044"/>
          <w:tab w:val="left" w:pos="1080"/>
        </w:tabs>
        <w:spacing w:after="60" w:line="240" w:lineRule="auto"/>
        <w:ind w:left="1080" w:hanging="540"/>
        <w:rPr>
          <w:rFonts w:ascii="Arial" w:hAnsi="Arial" w:cs="Arial"/>
          <w:sz w:val="18"/>
          <w:szCs w:val="16"/>
        </w:rPr>
      </w:pPr>
      <w:r w:rsidRPr="004B5C06">
        <w:rPr>
          <w:rFonts w:ascii="Arial" w:hAnsi="Arial" w:cs="Arial"/>
          <w:sz w:val="18"/>
          <w:szCs w:val="16"/>
        </w:rPr>
        <w:t xml:space="preserve">it may accept or reject in accordance with these Terms the </w:t>
      </w:r>
      <w:r w:rsidR="00F614CA" w:rsidRPr="004B5C06">
        <w:rPr>
          <w:rFonts w:ascii="Arial" w:hAnsi="Arial" w:cs="Arial"/>
          <w:sz w:val="18"/>
          <w:szCs w:val="16"/>
        </w:rPr>
        <w:t>Agency Worker</w:t>
      </w:r>
      <w:r w:rsidRPr="004B5C06">
        <w:rPr>
          <w:rFonts w:ascii="Arial" w:hAnsi="Arial" w:cs="Arial"/>
          <w:sz w:val="18"/>
          <w:szCs w:val="16"/>
        </w:rPr>
        <w:t xml:space="preserve"> </w:t>
      </w:r>
      <w:r w:rsidR="009B04E4" w:rsidRPr="004B5C06">
        <w:rPr>
          <w:rFonts w:ascii="Arial" w:hAnsi="Arial" w:cs="Arial"/>
          <w:sz w:val="18"/>
          <w:szCs w:val="16"/>
        </w:rPr>
        <w:t>I</w:t>
      </w:r>
      <w:r w:rsidRPr="004B5C06">
        <w:rPr>
          <w:rFonts w:ascii="Arial" w:hAnsi="Arial" w:cs="Arial"/>
          <w:sz w:val="18"/>
          <w:szCs w:val="16"/>
        </w:rPr>
        <w:t xml:space="preserve">ntroduced by </w:t>
      </w:r>
      <w:r w:rsidR="00AA6287" w:rsidRPr="004B5C06">
        <w:rPr>
          <w:rFonts w:ascii="Arial" w:hAnsi="Arial" w:cs="Arial"/>
          <w:sz w:val="18"/>
          <w:szCs w:val="16"/>
        </w:rPr>
        <w:t>the Employment Business</w:t>
      </w:r>
      <w:r w:rsidRPr="004B5C06">
        <w:rPr>
          <w:rFonts w:ascii="Arial" w:hAnsi="Arial" w:cs="Arial"/>
          <w:sz w:val="18"/>
          <w:szCs w:val="16"/>
        </w:rPr>
        <w:t xml:space="preserve"> with a view to performing the Services;</w:t>
      </w:r>
    </w:p>
    <w:p w14:paraId="0DE25A2B" w14:textId="77777777" w:rsidR="000333F8" w:rsidRPr="004B5C06" w:rsidRDefault="000333F8" w:rsidP="00892F74">
      <w:pPr>
        <w:pStyle w:val="tc2"/>
        <w:numPr>
          <w:ilvl w:val="2"/>
          <w:numId w:val="3"/>
        </w:numPr>
        <w:tabs>
          <w:tab w:val="clear" w:pos="1044"/>
          <w:tab w:val="left" w:pos="1080"/>
        </w:tabs>
        <w:spacing w:after="60" w:line="240" w:lineRule="auto"/>
        <w:ind w:left="1080" w:hanging="540"/>
        <w:rPr>
          <w:rFonts w:ascii="Arial" w:hAnsi="Arial" w:cs="Arial"/>
          <w:sz w:val="18"/>
          <w:szCs w:val="16"/>
        </w:rPr>
      </w:pPr>
      <w:r w:rsidRPr="004B5C06">
        <w:rPr>
          <w:rFonts w:ascii="Arial" w:hAnsi="Arial" w:cs="Arial"/>
          <w:sz w:val="18"/>
          <w:szCs w:val="16"/>
        </w:rPr>
        <w:t xml:space="preserve">it takes sole responsibility where </w:t>
      </w:r>
      <w:r w:rsidR="00903500" w:rsidRPr="004B5C06">
        <w:rPr>
          <w:rFonts w:ascii="Arial" w:hAnsi="Arial" w:cs="Arial"/>
          <w:sz w:val="18"/>
          <w:szCs w:val="16"/>
        </w:rPr>
        <w:t>c</w:t>
      </w:r>
      <w:r w:rsidRPr="004B5C06">
        <w:rPr>
          <w:rFonts w:ascii="Arial" w:hAnsi="Arial" w:cs="Arial"/>
          <w:sz w:val="18"/>
          <w:szCs w:val="16"/>
        </w:rPr>
        <w:t xml:space="preserve">onfidential </w:t>
      </w:r>
      <w:r w:rsidR="00903500" w:rsidRPr="004B5C06">
        <w:rPr>
          <w:rFonts w:ascii="Arial" w:hAnsi="Arial" w:cs="Arial"/>
          <w:sz w:val="18"/>
          <w:szCs w:val="16"/>
        </w:rPr>
        <w:t>i</w:t>
      </w:r>
      <w:r w:rsidRPr="004B5C06">
        <w:rPr>
          <w:rFonts w:ascii="Arial" w:hAnsi="Arial" w:cs="Arial"/>
          <w:sz w:val="18"/>
          <w:szCs w:val="16"/>
        </w:rPr>
        <w:t xml:space="preserve">nformation, equipment, or other assets are entrusted to the </w:t>
      </w:r>
      <w:r w:rsidR="00F614CA" w:rsidRPr="004B5C06">
        <w:rPr>
          <w:rFonts w:ascii="Arial" w:hAnsi="Arial" w:cs="Arial"/>
          <w:sz w:val="18"/>
          <w:szCs w:val="16"/>
        </w:rPr>
        <w:t>Agency Worker</w:t>
      </w:r>
      <w:r w:rsidRPr="004B5C06">
        <w:rPr>
          <w:rFonts w:ascii="Arial" w:hAnsi="Arial" w:cs="Arial"/>
          <w:sz w:val="18"/>
          <w:szCs w:val="16"/>
        </w:rPr>
        <w:t>;</w:t>
      </w:r>
    </w:p>
    <w:p w14:paraId="7400B0FB" w14:textId="647FD963" w:rsidR="000333F8" w:rsidRPr="004B5C06" w:rsidRDefault="000333F8" w:rsidP="00892F74">
      <w:pPr>
        <w:pStyle w:val="tc2"/>
        <w:numPr>
          <w:ilvl w:val="2"/>
          <w:numId w:val="3"/>
        </w:numPr>
        <w:tabs>
          <w:tab w:val="clear" w:pos="1044"/>
          <w:tab w:val="left" w:pos="1080"/>
        </w:tabs>
        <w:spacing w:after="60" w:line="240" w:lineRule="auto"/>
        <w:ind w:left="1080" w:hanging="540"/>
        <w:rPr>
          <w:rFonts w:ascii="Arial" w:hAnsi="Arial" w:cs="Arial"/>
          <w:sz w:val="18"/>
          <w:szCs w:val="16"/>
        </w:rPr>
      </w:pPr>
      <w:r w:rsidRPr="004B5C06">
        <w:rPr>
          <w:rFonts w:ascii="Arial" w:hAnsi="Arial" w:cs="Arial"/>
          <w:sz w:val="18"/>
          <w:szCs w:val="16"/>
        </w:rPr>
        <w:t xml:space="preserve">the </w:t>
      </w:r>
      <w:r w:rsidR="007D1C2B" w:rsidRPr="004B5C06">
        <w:rPr>
          <w:rFonts w:ascii="Arial" w:hAnsi="Arial" w:cs="Arial"/>
          <w:sz w:val="18"/>
          <w:szCs w:val="16"/>
        </w:rPr>
        <w:t>Hirer</w:t>
      </w:r>
      <w:r w:rsidRPr="004B5C06">
        <w:rPr>
          <w:rFonts w:ascii="Arial" w:hAnsi="Arial" w:cs="Arial"/>
          <w:sz w:val="18"/>
          <w:szCs w:val="16"/>
        </w:rPr>
        <w:t xml:space="preserve"> is solely in a position to assess and insure against risks arising during, and in respect of the Assignment, and shall indemnify </w:t>
      </w:r>
      <w:r w:rsidR="00AA6287" w:rsidRPr="004B5C06">
        <w:rPr>
          <w:rFonts w:ascii="Arial" w:hAnsi="Arial" w:cs="Arial"/>
          <w:sz w:val="18"/>
          <w:szCs w:val="16"/>
        </w:rPr>
        <w:t>the Employment Business</w:t>
      </w:r>
      <w:r w:rsidRPr="004B5C06">
        <w:rPr>
          <w:rFonts w:ascii="Arial" w:hAnsi="Arial" w:cs="Arial"/>
          <w:sz w:val="18"/>
          <w:szCs w:val="16"/>
        </w:rPr>
        <w:t xml:space="preserve"> against any costs, claims, damages</w:t>
      </w:r>
      <w:r w:rsidR="0002475C" w:rsidRPr="004B5C06">
        <w:rPr>
          <w:rFonts w:ascii="Arial" w:hAnsi="Arial" w:cs="Arial"/>
          <w:sz w:val="18"/>
          <w:szCs w:val="16"/>
        </w:rPr>
        <w:t>, liability</w:t>
      </w:r>
      <w:r w:rsidRPr="004B5C06">
        <w:rPr>
          <w:rFonts w:ascii="Arial" w:hAnsi="Arial" w:cs="Arial"/>
          <w:sz w:val="18"/>
          <w:szCs w:val="16"/>
        </w:rPr>
        <w:t xml:space="preserve"> and expenses incurred by </w:t>
      </w:r>
      <w:r w:rsidR="00AA6287" w:rsidRPr="004B5C06">
        <w:rPr>
          <w:rFonts w:ascii="Arial" w:hAnsi="Arial" w:cs="Arial"/>
          <w:sz w:val="18"/>
          <w:szCs w:val="16"/>
        </w:rPr>
        <w:t>the Employment Business</w:t>
      </w:r>
      <w:r w:rsidRPr="004B5C06">
        <w:rPr>
          <w:rFonts w:ascii="Arial" w:hAnsi="Arial" w:cs="Arial"/>
          <w:sz w:val="18"/>
          <w:szCs w:val="16"/>
        </w:rPr>
        <w:t xml:space="preserve"> as a result of </w:t>
      </w:r>
      <w:r w:rsidR="0002475C" w:rsidRPr="004B5C06">
        <w:rPr>
          <w:rFonts w:ascii="Arial" w:hAnsi="Arial" w:cs="Arial"/>
          <w:sz w:val="18"/>
          <w:szCs w:val="16"/>
        </w:rPr>
        <w:t xml:space="preserve">any Assignment or </w:t>
      </w:r>
      <w:r w:rsidRPr="004B5C06">
        <w:rPr>
          <w:rFonts w:ascii="Arial" w:hAnsi="Arial" w:cs="Arial"/>
          <w:sz w:val="18"/>
          <w:szCs w:val="16"/>
        </w:rPr>
        <w:t xml:space="preserve">any breach of these terms by the </w:t>
      </w:r>
      <w:r w:rsidR="007D1C2B" w:rsidRPr="004B5C06">
        <w:rPr>
          <w:rFonts w:ascii="Arial" w:hAnsi="Arial" w:cs="Arial"/>
          <w:sz w:val="18"/>
          <w:szCs w:val="16"/>
        </w:rPr>
        <w:t>Hirer</w:t>
      </w:r>
      <w:r w:rsidRPr="004B5C06">
        <w:rPr>
          <w:rFonts w:ascii="Arial" w:hAnsi="Arial" w:cs="Arial"/>
          <w:sz w:val="18"/>
          <w:szCs w:val="16"/>
        </w:rPr>
        <w:t>; and</w:t>
      </w:r>
    </w:p>
    <w:p w14:paraId="599283DE" w14:textId="77777777" w:rsidR="00E5418F" w:rsidRPr="004B5C06" w:rsidRDefault="00E5418F" w:rsidP="00892F74">
      <w:pPr>
        <w:pStyle w:val="tc2"/>
        <w:numPr>
          <w:ilvl w:val="2"/>
          <w:numId w:val="3"/>
        </w:numPr>
        <w:tabs>
          <w:tab w:val="clear" w:pos="1044"/>
          <w:tab w:val="left" w:pos="1080"/>
        </w:tabs>
        <w:spacing w:after="60" w:line="240" w:lineRule="auto"/>
        <w:ind w:left="1080" w:hanging="540"/>
        <w:rPr>
          <w:rFonts w:ascii="Arial" w:hAnsi="Arial" w:cs="Arial"/>
          <w:sz w:val="18"/>
          <w:szCs w:val="16"/>
        </w:rPr>
      </w:pPr>
      <w:r w:rsidRPr="004B5C06">
        <w:rPr>
          <w:rFonts w:ascii="Arial" w:hAnsi="Arial" w:cs="Arial"/>
          <w:sz w:val="18"/>
          <w:szCs w:val="16"/>
        </w:rPr>
        <w:t xml:space="preserve">the charges made by </w:t>
      </w:r>
      <w:r w:rsidR="00AA6287" w:rsidRPr="004B5C06">
        <w:rPr>
          <w:rFonts w:ascii="Arial" w:hAnsi="Arial" w:cs="Arial"/>
          <w:sz w:val="18"/>
          <w:szCs w:val="16"/>
        </w:rPr>
        <w:t>the Employment Business</w:t>
      </w:r>
      <w:r w:rsidRPr="004B5C06">
        <w:rPr>
          <w:rFonts w:ascii="Arial" w:hAnsi="Arial" w:cs="Arial"/>
          <w:sz w:val="18"/>
          <w:szCs w:val="16"/>
        </w:rPr>
        <w:t xml:space="preserve"> reflect only those </w:t>
      </w:r>
      <w:r w:rsidR="007E79E5" w:rsidRPr="004B5C06">
        <w:rPr>
          <w:rFonts w:ascii="Arial" w:hAnsi="Arial" w:cs="Arial"/>
          <w:sz w:val="18"/>
          <w:szCs w:val="16"/>
        </w:rPr>
        <w:t xml:space="preserve">of </w:t>
      </w:r>
      <w:r w:rsidR="00F614CA" w:rsidRPr="004B5C06">
        <w:rPr>
          <w:rFonts w:ascii="Arial" w:hAnsi="Arial" w:cs="Arial"/>
          <w:sz w:val="18"/>
          <w:szCs w:val="16"/>
        </w:rPr>
        <w:t>Agency Worker</w:t>
      </w:r>
      <w:r w:rsidRPr="004B5C06">
        <w:rPr>
          <w:rFonts w:ascii="Arial" w:hAnsi="Arial" w:cs="Arial"/>
          <w:sz w:val="18"/>
          <w:szCs w:val="16"/>
        </w:rPr>
        <w:t xml:space="preserve"> sourcing, selection and introduction services agreed to be supplied by </w:t>
      </w:r>
      <w:r w:rsidR="00AA6287" w:rsidRPr="004B5C06">
        <w:rPr>
          <w:rFonts w:ascii="Arial" w:hAnsi="Arial" w:cs="Arial"/>
          <w:sz w:val="18"/>
          <w:szCs w:val="16"/>
        </w:rPr>
        <w:t>the Employment Business</w:t>
      </w:r>
      <w:r w:rsidRPr="004B5C06">
        <w:rPr>
          <w:rFonts w:ascii="Arial" w:hAnsi="Arial" w:cs="Arial"/>
          <w:sz w:val="18"/>
          <w:szCs w:val="16"/>
        </w:rPr>
        <w:t xml:space="preserve"> and do not indicate acceptance of any liability for the </w:t>
      </w:r>
      <w:r w:rsidR="00F614CA" w:rsidRPr="004B5C06">
        <w:rPr>
          <w:rFonts w:ascii="Arial" w:hAnsi="Arial" w:cs="Arial"/>
          <w:sz w:val="18"/>
          <w:szCs w:val="16"/>
        </w:rPr>
        <w:t>Agency Worker</w:t>
      </w:r>
      <w:r w:rsidR="00486775" w:rsidRPr="004B5C06">
        <w:rPr>
          <w:rFonts w:ascii="Arial" w:hAnsi="Arial" w:cs="Arial"/>
          <w:sz w:val="18"/>
          <w:szCs w:val="16"/>
        </w:rPr>
        <w:t>’s acts</w:t>
      </w:r>
      <w:r w:rsidR="00661E72" w:rsidRPr="004B5C06">
        <w:rPr>
          <w:rFonts w:ascii="Arial" w:hAnsi="Arial" w:cs="Arial"/>
          <w:sz w:val="18"/>
          <w:szCs w:val="16"/>
        </w:rPr>
        <w:t>, errors</w:t>
      </w:r>
      <w:r w:rsidR="00486775" w:rsidRPr="004B5C06">
        <w:rPr>
          <w:rFonts w:ascii="Arial" w:hAnsi="Arial" w:cs="Arial"/>
          <w:sz w:val="18"/>
          <w:szCs w:val="16"/>
        </w:rPr>
        <w:t xml:space="preserve"> or omissions</w:t>
      </w:r>
      <w:r w:rsidR="00EF6129" w:rsidRPr="004B5C06">
        <w:rPr>
          <w:rFonts w:ascii="Arial" w:hAnsi="Arial" w:cs="Arial"/>
          <w:sz w:val="18"/>
          <w:szCs w:val="16"/>
        </w:rPr>
        <w:t xml:space="preserve"> whether wilful, negligent or otherwise</w:t>
      </w:r>
      <w:r w:rsidR="00486775" w:rsidRPr="004B5C06">
        <w:rPr>
          <w:rFonts w:ascii="Arial" w:hAnsi="Arial" w:cs="Arial"/>
          <w:sz w:val="18"/>
          <w:szCs w:val="16"/>
        </w:rPr>
        <w:t xml:space="preserve"> which shall be the responsibility of the </w:t>
      </w:r>
      <w:r w:rsidR="007D1C2B" w:rsidRPr="004B5C06">
        <w:rPr>
          <w:rFonts w:ascii="Arial" w:hAnsi="Arial" w:cs="Arial"/>
          <w:sz w:val="18"/>
          <w:szCs w:val="16"/>
        </w:rPr>
        <w:t>Hirer</w:t>
      </w:r>
      <w:r w:rsidR="00486775" w:rsidRPr="004B5C06">
        <w:rPr>
          <w:rFonts w:ascii="Arial" w:hAnsi="Arial" w:cs="Arial"/>
          <w:sz w:val="18"/>
          <w:szCs w:val="16"/>
        </w:rPr>
        <w:t>.</w:t>
      </w:r>
    </w:p>
    <w:p w14:paraId="64D9D10F" w14:textId="391A0D81" w:rsidR="00486775" w:rsidRPr="004B5C06" w:rsidRDefault="00C217F3" w:rsidP="00436DB2">
      <w:pPr>
        <w:pStyle w:val="tc2"/>
        <w:tabs>
          <w:tab w:val="clear" w:pos="612"/>
          <w:tab w:val="left" w:pos="540"/>
        </w:tabs>
        <w:spacing w:after="60" w:line="240" w:lineRule="auto"/>
        <w:ind w:left="540" w:hanging="540"/>
        <w:rPr>
          <w:rFonts w:ascii="Arial" w:hAnsi="Arial" w:cs="Arial"/>
          <w:sz w:val="18"/>
          <w:szCs w:val="16"/>
        </w:rPr>
      </w:pPr>
      <w:r>
        <w:rPr>
          <w:rFonts w:ascii="Arial" w:hAnsi="Arial" w:cs="Arial"/>
          <w:sz w:val="18"/>
          <w:szCs w:val="16"/>
        </w:rPr>
        <w:t>T</w:t>
      </w:r>
      <w:r w:rsidR="00AA6287" w:rsidRPr="004B5C06">
        <w:rPr>
          <w:rFonts w:ascii="Arial" w:hAnsi="Arial" w:cs="Arial"/>
          <w:sz w:val="18"/>
          <w:szCs w:val="16"/>
        </w:rPr>
        <w:t>he Employment Business</w:t>
      </w:r>
      <w:r w:rsidR="00486775" w:rsidRPr="004B5C06">
        <w:rPr>
          <w:rFonts w:ascii="Arial" w:hAnsi="Arial" w:cs="Arial"/>
          <w:sz w:val="18"/>
          <w:szCs w:val="16"/>
        </w:rPr>
        <w:t xml:space="preserve"> sh</w:t>
      </w:r>
      <w:r w:rsidR="00903500" w:rsidRPr="004B5C06">
        <w:rPr>
          <w:rFonts w:ascii="Arial" w:hAnsi="Arial" w:cs="Arial"/>
          <w:sz w:val="18"/>
          <w:szCs w:val="16"/>
        </w:rPr>
        <w:t>all not be liable for any losses, expenses, damages, or delay</w:t>
      </w:r>
      <w:r w:rsidR="00486775" w:rsidRPr="004B5C06">
        <w:rPr>
          <w:rFonts w:ascii="Arial" w:hAnsi="Arial" w:cs="Arial"/>
          <w:sz w:val="18"/>
          <w:szCs w:val="16"/>
        </w:rPr>
        <w:t xml:space="preserve"> arising out of</w:t>
      </w:r>
      <w:r w:rsidR="00903500" w:rsidRPr="004B5C06">
        <w:rPr>
          <w:rFonts w:ascii="Arial" w:hAnsi="Arial" w:cs="Arial"/>
          <w:sz w:val="18"/>
          <w:szCs w:val="16"/>
        </w:rPr>
        <w:t xml:space="preserve"> or in connection with</w:t>
      </w:r>
      <w:r w:rsidR="00486775" w:rsidRPr="004B5C06">
        <w:rPr>
          <w:rFonts w:ascii="Arial" w:hAnsi="Arial" w:cs="Arial"/>
          <w:sz w:val="18"/>
          <w:szCs w:val="16"/>
        </w:rPr>
        <w:t>:</w:t>
      </w:r>
    </w:p>
    <w:p w14:paraId="13361E7E" w14:textId="77777777" w:rsidR="00486775" w:rsidRPr="004B5C06" w:rsidRDefault="00486775" w:rsidP="00892F74">
      <w:pPr>
        <w:pStyle w:val="tc2"/>
        <w:numPr>
          <w:ilvl w:val="2"/>
          <w:numId w:val="3"/>
        </w:numPr>
        <w:tabs>
          <w:tab w:val="clear" w:pos="1044"/>
          <w:tab w:val="left" w:pos="1080"/>
        </w:tabs>
        <w:spacing w:after="60" w:line="240" w:lineRule="auto"/>
        <w:ind w:left="1080" w:hanging="540"/>
        <w:rPr>
          <w:rFonts w:ascii="Arial" w:hAnsi="Arial" w:cs="Arial"/>
          <w:sz w:val="18"/>
          <w:szCs w:val="16"/>
        </w:rPr>
      </w:pPr>
      <w:r w:rsidRPr="004B5C06">
        <w:rPr>
          <w:rFonts w:ascii="Arial" w:hAnsi="Arial" w:cs="Arial"/>
          <w:sz w:val="18"/>
          <w:szCs w:val="16"/>
        </w:rPr>
        <w:t xml:space="preserve">any act or omission or misrepresentation (whether before or after the date of the Assignment) of the </w:t>
      </w:r>
      <w:r w:rsidR="00F614CA" w:rsidRPr="004B5C06">
        <w:rPr>
          <w:rFonts w:ascii="Arial" w:hAnsi="Arial" w:cs="Arial"/>
          <w:sz w:val="18"/>
          <w:szCs w:val="16"/>
        </w:rPr>
        <w:t>Agency Worker</w:t>
      </w:r>
      <w:r w:rsidRPr="004B5C06">
        <w:rPr>
          <w:rFonts w:ascii="Arial" w:hAnsi="Arial" w:cs="Arial"/>
          <w:sz w:val="18"/>
          <w:szCs w:val="16"/>
        </w:rPr>
        <w:t xml:space="preserve">, including any loss, expense, damage, costs or delay arising out of the negligence, dishonesty, misconduct or lack of skill of the </w:t>
      </w:r>
      <w:r w:rsidR="00F614CA" w:rsidRPr="004B5C06">
        <w:rPr>
          <w:rFonts w:ascii="Arial" w:hAnsi="Arial" w:cs="Arial"/>
          <w:sz w:val="18"/>
          <w:szCs w:val="16"/>
        </w:rPr>
        <w:t>Agency Worker</w:t>
      </w:r>
      <w:r w:rsidRPr="004B5C06">
        <w:rPr>
          <w:rFonts w:ascii="Arial" w:hAnsi="Arial" w:cs="Arial"/>
          <w:sz w:val="18"/>
          <w:szCs w:val="16"/>
        </w:rPr>
        <w:t xml:space="preserve"> or if the </w:t>
      </w:r>
      <w:r w:rsidR="00F614CA" w:rsidRPr="004B5C06">
        <w:rPr>
          <w:rFonts w:ascii="Arial" w:hAnsi="Arial" w:cs="Arial"/>
          <w:sz w:val="18"/>
          <w:szCs w:val="16"/>
        </w:rPr>
        <w:t>Agency Worker</w:t>
      </w:r>
      <w:r w:rsidRPr="004B5C06">
        <w:rPr>
          <w:rFonts w:ascii="Arial" w:hAnsi="Arial" w:cs="Arial"/>
          <w:sz w:val="18"/>
          <w:szCs w:val="16"/>
        </w:rPr>
        <w:t xml:space="preserve"> terminates the Assignment for any reason;</w:t>
      </w:r>
    </w:p>
    <w:p w14:paraId="1E3C8CC9" w14:textId="260CD919" w:rsidR="00486775" w:rsidRPr="004B5C06" w:rsidRDefault="00486775" w:rsidP="00892F74">
      <w:pPr>
        <w:pStyle w:val="tc2"/>
        <w:numPr>
          <w:ilvl w:val="2"/>
          <w:numId w:val="3"/>
        </w:numPr>
        <w:tabs>
          <w:tab w:val="clear" w:pos="1044"/>
          <w:tab w:val="left" w:pos="1080"/>
        </w:tabs>
        <w:spacing w:after="60" w:line="240" w:lineRule="auto"/>
        <w:ind w:left="1080" w:hanging="540"/>
        <w:rPr>
          <w:rFonts w:ascii="Arial" w:hAnsi="Arial" w:cs="Arial"/>
          <w:sz w:val="18"/>
          <w:szCs w:val="16"/>
        </w:rPr>
      </w:pPr>
      <w:r w:rsidRPr="004B5C06">
        <w:rPr>
          <w:rFonts w:ascii="Arial" w:hAnsi="Arial" w:cs="Arial"/>
          <w:sz w:val="18"/>
          <w:szCs w:val="16"/>
        </w:rPr>
        <w:t xml:space="preserve">any failure by </w:t>
      </w:r>
      <w:r w:rsidR="00AA6287" w:rsidRPr="004B5C06">
        <w:rPr>
          <w:rFonts w:ascii="Arial" w:hAnsi="Arial" w:cs="Arial"/>
          <w:sz w:val="18"/>
          <w:szCs w:val="16"/>
        </w:rPr>
        <w:t>the Employment Business</w:t>
      </w:r>
      <w:r w:rsidRPr="004B5C06">
        <w:rPr>
          <w:rFonts w:ascii="Arial" w:hAnsi="Arial" w:cs="Arial"/>
          <w:sz w:val="18"/>
          <w:szCs w:val="16"/>
        </w:rPr>
        <w:t xml:space="preserve"> to provide a</w:t>
      </w:r>
      <w:r w:rsidR="00551B05">
        <w:rPr>
          <w:rFonts w:ascii="Arial" w:hAnsi="Arial" w:cs="Arial"/>
          <w:sz w:val="18"/>
          <w:szCs w:val="16"/>
        </w:rPr>
        <w:t>n</w:t>
      </w:r>
      <w:r w:rsidRPr="004B5C06">
        <w:rPr>
          <w:rFonts w:ascii="Arial" w:hAnsi="Arial" w:cs="Arial"/>
          <w:sz w:val="18"/>
          <w:szCs w:val="16"/>
        </w:rPr>
        <w:t xml:space="preserve"> </w:t>
      </w:r>
      <w:r w:rsidR="00F614CA" w:rsidRPr="004B5C06">
        <w:rPr>
          <w:rFonts w:ascii="Arial" w:hAnsi="Arial" w:cs="Arial"/>
          <w:sz w:val="18"/>
          <w:szCs w:val="16"/>
        </w:rPr>
        <w:t>Agency Worker</w:t>
      </w:r>
      <w:r w:rsidRPr="004B5C06">
        <w:rPr>
          <w:rFonts w:ascii="Arial" w:hAnsi="Arial" w:cs="Arial"/>
          <w:sz w:val="18"/>
          <w:szCs w:val="16"/>
        </w:rPr>
        <w:t xml:space="preserve"> for completion of the Assignment;</w:t>
      </w:r>
    </w:p>
    <w:p w14:paraId="13F1B9AA" w14:textId="55F14DA0" w:rsidR="00AA7ED6" w:rsidRPr="004B5C06" w:rsidRDefault="00AA7ED6" w:rsidP="00892F74">
      <w:pPr>
        <w:pStyle w:val="tc2"/>
        <w:numPr>
          <w:ilvl w:val="2"/>
          <w:numId w:val="3"/>
        </w:numPr>
        <w:tabs>
          <w:tab w:val="clear" w:pos="1044"/>
          <w:tab w:val="left" w:pos="1080"/>
        </w:tabs>
        <w:spacing w:after="60" w:line="240" w:lineRule="auto"/>
        <w:ind w:left="1080" w:hanging="540"/>
        <w:rPr>
          <w:rFonts w:ascii="Arial" w:hAnsi="Arial" w:cs="Arial"/>
          <w:sz w:val="18"/>
          <w:szCs w:val="16"/>
        </w:rPr>
      </w:pPr>
      <w:r w:rsidRPr="004B5C06">
        <w:rPr>
          <w:rFonts w:ascii="Arial" w:hAnsi="Arial" w:cs="Arial"/>
          <w:sz w:val="18"/>
          <w:szCs w:val="16"/>
        </w:rPr>
        <w:t xml:space="preserve">any failure by the </w:t>
      </w:r>
      <w:r w:rsidR="007D1C2B" w:rsidRPr="004B5C06">
        <w:rPr>
          <w:rFonts w:ascii="Arial" w:hAnsi="Arial" w:cs="Arial"/>
          <w:sz w:val="18"/>
          <w:szCs w:val="16"/>
        </w:rPr>
        <w:t>Hirer</w:t>
      </w:r>
      <w:r w:rsidRPr="004B5C06">
        <w:rPr>
          <w:rFonts w:ascii="Arial" w:hAnsi="Arial" w:cs="Arial"/>
          <w:sz w:val="18"/>
          <w:szCs w:val="16"/>
        </w:rPr>
        <w:t xml:space="preserve"> to comply with all statutory provisions in force from time to time including</w:t>
      </w:r>
      <w:r w:rsidR="003D6E99" w:rsidRPr="004B5C06">
        <w:rPr>
          <w:rFonts w:ascii="Arial" w:hAnsi="Arial" w:cs="Arial"/>
          <w:sz w:val="18"/>
          <w:szCs w:val="16"/>
        </w:rPr>
        <w:t xml:space="preserve"> </w:t>
      </w:r>
      <w:r w:rsidRPr="004B5C06">
        <w:rPr>
          <w:rFonts w:ascii="Arial" w:hAnsi="Arial" w:cs="Arial"/>
          <w:sz w:val="18"/>
          <w:szCs w:val="16"/>
        </w:rPr>
        <w:t>but not limited to the Working Time Regulations 1998</w:t>
      </w:r>
      <w:r w:rsidR="003D6E99" w:rsidRPr="004B5C06">
        <w:rPr>
          <w:rFonts w:ascii="Arial" w:hAnsi="Arial" w:cs="Arial"/>
          <w:sz w:val="18"/>
          <w:szCs w:val="16"/>
        </w:rPr>
        <w:t xml:space="preserve">, Health and Safety </w:t>
      </w:r>
      <w:r w:rsidR="00551B05">
        <w:rPr>
          <w:rFonts w:ascii="Arial" w:hAnsi="Arial" w:cs="Arial"/>
          <w:sz w:val="18"/>
          <w:szCs w:val="16"/>
        </w:rPr>
        <w:t>a</w:t>
      </w:r>
      <w:r w:rsidR="003D6E99" w:rsidRPr="004B5C06">
        <w:rPr>
          <w:rFonts w:ascii="Arial" w:hAnsi="Arial" w:cs="Arial"/>
          <w:sz w:val="18"/>
          <w:szCs w:val="16"/>
        </w:rPr>
        <w:t>t Work</w:t>
      </w:r>
      <w:r w:rsidRPr="004B5C06">
        <w:rPr>
          <w:rFonts w:ascii="Arial" w:hAnsi="Arial" w:cs="Arial"/>
          <w:sz w:val="18"/>
          <w:szCs w:val="16"/>
        </w:rPr>
        <w:t xml:space="preserve"> Act 1974, the Management of Health and Safety at Work Regulations 1999, </w:t>
      </w:r>
      <w:r w:rsidR="006036D3" w:rsidRPr="004B5C06">
        <w:rPr>
          <w:rFonts w:ascii="Arial" w:hAnsi="Arial" w:cs="Arial"/>
          <w:sz w:val="18"/>
          <w:szCs w:val="16"/>
        </w:rPr>
        <w:t xml:space="preserve">the AWR </w:t>
      </w:r>
      <w:r w:rsidRPr="004B5C06">
        <w:rPr>
          <w:rFonts w:ascii="Arial" w:hAnsi="Arial" w:cs="Arial"/>
          <w:sz w:val="18"/>
          <w:szCs w:val="16"/>
        </w:rPr>
        <w:t xml:space="preserve">and legal requirements to which the </w:t>
      </w:r>
      <w:r w:rsidR="007D1C2B" w:rsidRPr="004B5C06">
        <w:rPr>
          <w:rFonts w:ascii="Arial" w:hAnsi="Arial" w:cs="Arial"/>
          <w:sz w:val="18"/>
          <w:szCs w:val="16"/>
        </w:rPr>
        <w:t>Hirer</w:t>
      </w:r>
      <w:r w:rsidRPr="004B5C06">
        <w:rPr>
          <w:rFonts w:ascii="Arial" w:hAnsi="Arial" w:cs="Arial"/>
          <w:sz w:val="18"/>
          <w:szCs w:val="16"/>
        </w:rPr>
        <w:t xml:space="preserve"> is ordinarily subject in respect of the </w:t>
      </w:r>
      <w:r w:rsidR="007D1C2B" w:rsidRPr="004B5C06">
        <w:rPr>
          <w:rFonts w:ascii="Arial" w:hAnsi="Arial" w:cs="Arial"/>
          <w:sz w:val="18"/>
          <w:szCs w:val="16"/>
        </w:rPr>
        <w:t>Hirer</w:t>
      </w:r>
      <w:r w:rsidRPr="004B5C06">
        <w:rPr>
          <w:rFonts w:ascii="Arial" w:hAnsi="Arial" w:cs="Arial"/>
          <w:sz w:val="18"/>
          <w:szCs w:val="16"/>
        </w:rPr>
        <w:t xml:space="preserve">’s own staff (excluding </w:t>
      </w:r>
      <w:r w:rsidR="003D6E99" w:rsidRPr="004B5C06">
        <w:rPr>
          <w:rFonts w:ascii="Arial" w:hAnsi="Arial" w:cs="Arial"/>
          <w:sz w:val="18"/>
          <w:szCs w:val="16"/>
        </w:rPr>
        <w:t>those dealt with in C</w:t>
      </w:r>
      <w:r w:rsidRPr="004B5C06">
        <w:rPr>
          <w:rFonts w:ascii="Arial" w:hAnsi="Arial" w:cs="Arial"/>
          <w:sz w:val="18"/>
          <w:szCs w:val="16"/>
        </w:rPr>
        <w:t>lause 7</w:t>
      </w:r>
      <w:r w:rsidR="003D6E99" w:rsidRPr="004B5C06">
        <w:rPr>
          <w:rFonts w:ascii="Arial" w:hAnsi="Arial" w:cs="Arial"/>
          <w:sz w:val="18"/>
          <w:szCs w:val="16"/>
        </w:rPr>
        <w:t>)</w:t>
      </w:r>
      <w:r w:rsidR="00DC0A99" w:rsidRPr="004B5C06">
        <w:rPr>
          <w:rFonts w:ascii="Arial" w:hAnsi="Arial" w:cs="Arial"/>
          <w:sz w:val="18"/>
          <w:szCs w:val="16"/>
        </w:rPr>
        <w:t>;</w:t>
      </w:r>
    </w:p>
    <w:p w14:paraId="3B6C5C8A" w14:textId="77777777" w:rsidR="00486775" w:rsidRPr="004B5C06" w:rsidRDefault="00486775" w:rsidP="00892F74">
      <w:pPr>
        <w:pStyle w:val="tc2"/>
        <w:numPr>
          <w:ilvl w:val="2"/>
          <w:numId w:val="3"/>
        </w:numPr>
        <w:tabs>
          <w:tab w:val="clear" w:pos="1044"/>
          <w:tab w:val="left" w:pos="1080"/>
        </w:tabs>
        <w:spacing w:after="60" w:line="240" w:lineRule="auto"/>
        <w:ind w:left="1080" w:hanging="540"/>
        <w:rPr>
          <w:rFonts w:ascii="Arial" w:hAnsi="Arial" w:cs="Arial"/>
          <w:sz w:val="18"/>
          <w:szCs w:val="16"/>
        </w:rPr>
      </w:pPr>
      <w:r w:rsidRPr="004B5C06">
        <w:rPr>
          <w:rFonts w:ascii="Arial" w:hAnsi="Arial" w:cs="Arial"/>
          <w:sz w:val="18"/>
          <w:szCs w:val="16"/>
        </w:rPr>
        <w:t xml:space="preserve">any special, indirect or consequential damages or loss; or </w:t>
      </w:r>
    </w:p>
    <w:p w14:paraId="4726F34C" w14:textId="77777777" w:rsidR="00486775" w:rsidRPr="004B5C06" w:rsidRDefault="009B04E4" w:rsidP="00892F74">
      <w:pPr>
        <w:pStyle w:val="tc2"/>
        <w:numPr>
          <w:ilvl w:val="2"/>
          <w:numId w:val="3"/>
        </w:numPr>
        <w:tabs>
          <w:tab w:val="clear" w:pos="1044"/>
          <w:tab w:val="left" w:pos="1080"/>
        </w:tabs>
        <w:spacing w:after="60" w:line="240" w:lineRule="auto"/>
        <w:ind w:left="1080" w:hanging="540"/>
        <w:rPr>
          <w:rFonts w:ascii="Arial" w:hAnsi="Arial" w:cs="Arial"/>
          <w:sz w:val="18"/>
          <w:szCs w:val="16"/>
        </w:rPr>
      </w:pPr>
      <w:r w:rsidRPr="004B5C06">
        <w:rPr>
          <w:rFonts w:ascii="Arial" w:hAnsi="Arial" w:cs="Arial"/>
          <w:sz w:val="18"/>
          <w:szCs w:val="16"/>
        </w:rPr>
        <w:t xml:space="preserve">any loss of profit, business, revenue, goodwill, anticipated savings and/or any claims made under third party contracts, arising out of any failure by </w:t>
      </w:r>
      <w:r w:rsidR="00AA6287" w:rsidRPr="004B5C06">
        <w:rPr>
          <w:rFonts w:ascii="Arial" w:hAnsi="Arial" w:cs="Arial"/>
          <w:sz w:val="18"/>
          <w:szCs w:val="16"/>
        </w:rPr>
        <w:t>the Employment Business</w:t>
      </w:r>
      <w:r w:rsidRPr="004B5C06">
        <w:rPr>
          <w:rFonts w:ascii="Arial" w:hAnsi="Arial" w:cs="Arial"/>
          <w:sz w:val="18"/>
          <w:szCs w:val="16"/>
        </w:rPr>
        <w:t xml:space="preserve"> to perform any obligations under these Terms, but so that nothing in this Clause </w:t>
      </w:r>
      <w:r w:rsidR="00903500" w:rsidRPr="004B5C06">
        <w:rPr>
          <w:rFonts w:ascii="Arial" w:hAnsi="Arial" w:cs="Arial"/>
          <w:sz w:val="18"/>
          <w:szCs w:val="16"/>
        </w:rPr>
        <w:t>11.2</w:t>
      </w:r>
      <w:r w:rsidRPr="004B5C06">
        <w:rPr>
          <w:rFonts w:ascii="Arial" w:hAnsi="Arial" w:cs="Arial"/>
          <w:sz w:val="18"/>
          <w:szCs w:val="16"/>
        </w:rPr>
        <w:t xml:space="preserve"> shall operate to exclude or limit liability for fraud, or death or personal injury arising from its own negligence.</w:t>
      </w:r>
    </w:p>
    <w:p w14:paraId="3C508A4B" w14:textId="0A7C18BA" w:rsidR="00486775" w:rsidRPr="004B5C06" w:rsidRDefault="00486775" w:rsidP="00436DB2">
      <w:pPr>
        <w:pStyle w:val="tc2"/>
        <w:tabs>
          <w:tab w:val="clear" w:pos="612"/>
          <w:tab w:val="left" w:pos="540"/>
        </w:tabs>
        <w:spacing w:after="60" w:line="240" w:lineRule="auto"/>
        <w:ind w:left="540" w:hanging="540"/>
        <w:rPr>
          <w:rFonts w:ascii="Arial" w:hAnsi="Arial" w:cs="Arial"/>
          <w:sz w:val="18"/>
          <w:szCs w:val="16"/>
        </w:rPr>
      </w:pPr>
      <w:r w:rsidRPr="004B5C06">
        <w:rPr>
          <w:rFonts w:ascii="Arial" w:hAnsi="Arial" w:cs="Arial"/>
          <w:sz w:val="18"/>
          <w:szCs w:val="16"/>
        </w:rPr>
        <w:t>Subject to the above provisions of this Clause 1</w:t>
      </w:r>
      <w:r w:rsidR="00DC0A99" w:rsidRPr="004B5C06">
        <w:rPr>
          <w:rFonts w:ascii="Arial" w:hAnsi="Arial" w:cs="Arial"/>
          <w:sz w:val="18"/>
          <w:szCs w:val="16"/>
        </w:rPr>
        <w:t>1</w:t>
      </w:r>
      <w:r w:rsidRPr="004B5C06">
        <w:rPr>
          <w:rFonts w:ascii="Arial" w:hAnsi="Arial" w:cs="Arial"/>
          <w:sz w:val="18"/>
          <w:szCs w:val="16"/>
        </w:rPr>
        <w:t xml:space="preserve">, </w:t>
      </w:r>
      <w:r w:rsidR="00AA6287" w:rsidRPr="004B5C06">
        <w:rPr>
          <w:rFonts w:ascii="Arial" w:hAnsi="Arial" w:cs="Arial"/>
          <w:sz w:val="18"/>
          <w:szCs w:val="16"/>
        </w:rPr>
        <w:t>the Employment Business</w:t>
      </w:r>
      <w:r w:rsidRPr="004B5C06">
        <w:rPr>
          <w:rFonts w:ascii="Arial" w:hAnsi="Arial" w:cs="Arial"/>
          <w:sz w:val="18"/>
          <w:szCs w:val="16"/>
        </w:rPr>
        <w:t>’</w:t>
      </w:r>
      <w:r w:rsidR="00DC0A99" w:rsidRPr="004B5C06">
        <w:rPr>
          <w:rFonts w:ascii="Arial" w:hAnsi="Arial" w:cs="Arial"/>
          <w:sz w:val="18"/>
          <w:szCs w:val="16"/>
        </w:rPr>
        <w:t>s</w:t>
      </w:r>
      <w:r w:rsidRPr="004B5C06">
        <w:rPr>
          <w:rFonts w:ascii="Arial" w:hAnsi="Arial" w:cs="Arial"/>
          <w:sz w:val="18"/>
          <w:szCs w:val="16"/>
        </w:rPr>
        <w:t xml:space="preserve"> maximum aggregate liability in respect of its own negligent or wrongful acts or omissions, other than fraud, or negligence resulting in death or personal injury, shall be limited (so far as is permitted by law) to </w:t>
      </w:r>
      <w:r w:rsidRPr="004B5C06">
        <w:rPr>
          <w:rFonts w:ascii="Arial" w:hAnsi="Arial" w:cs="Arial"/>
          <w:sz w:val="18"/>
          <w:szCs w:val="16"/>
          <w:highlight w:val="green"/>
        </w:rPr>
        <w:t>£</w:t>
      </w:r>
      <w:r w:rsidR="00467202">
        <w:rPr>
          <w:rFonts w:ascii="Arial" w:hAnsi="Arial" w:cs="Arial"/>
          <w:sz w:val="18"/>
          <w:szCs w:val="16"/>
          <w:highlight w:val="green"/>
        </w:rPr>
        <w:t>5M</w:t>
      </w:r>
      <w:r w:rsidRPr="004B5C06">
        <w:rPr>
          <w:rFonts w:ascii="Arial" w:hAnsi="Arial" w:cs="Arial"/>
          <w:sz w:val="18"/>
          <w:szCs w:val="16"/>
        </w:rPr>
        <w:t xml:space="preserve"> per claim.</w:t>
      </w:r>
    </w:p>
    <w:p w14:paraId="78D6375C" w14:textId="77777777" w:rsidR="00DC0A99" w:rsidRPr="004B5C06" w:rsidRDefault="00DC0A99" w:rsidP="00436DB2">
      <w:pPr>
        <w:pStyle w:val="tc2"/>
        <w:tabs>
          <w:tab w:val="clear" w:pos="612"/>
          <w:tab w:val="left" w:pos="540"/>
        </w:tabs>
        <w:spacing w:after="120" w:line="240" w:lineRule="auto"/>
        <w:ind w:left="547" w:hanging="547"/>
        <w:rPr>
          <w:rFonts w:ascii="Arial" w:hAnsi="Arial" w:cs="Arial"/>
          <w:sz w:val="18"/>
          <w:szCs w:val="16"/>
        </w:rPr>
      </w:pPr>
      <w:r w:rsidRPr="004B5C06">
        <w:rPr>
          <w:rFonts w:ascii="Arial" w:hAnsi="Arial" w:cs="Arial"/>
          <w:sz w:val="18"/>
          <w:szCs w:val="16"/>
        </w:rPr>
        <w:t xml:space="preserve">The </w:t>
      </w:r>
      <w:r w:rsidR="007D1C2B" w:rsidRPr="004B5C06">
        <w:rPr>
          <w:rFonts w:ascii="Arial" w:hAnsi="Arial" w:cs="Arial"/>
          <w:sz w:val="18"/>
          <w:szCs w:val="16"/>
        </w:rPr>
        <w:t>Hirer</w:t>
      </w:r>
      <w:r w:rsidRPr="004B5C06">
        <w:rPr>
          <w:rFonts w:ascii="Arial" w:hAnsi="Arial" w:cs="Arial"/>
          <w:sz w:val="18"/>
          <w:szCs w:val="16"/>
        </w:rPr>
        <w:t xml:space="preserve"> undertakes </w:t>
      </w:r>
      <w:r w:rsidR="005F5638" w:rsidRPr="004B5C06">
        <w:rPr>
          <w:rFonts w:ascii="Arial" w:hAnsi="Arial" w:cs="Arial"/>
          <w:sz w:val="18"/>
          <w:szCs w:val="16"/>
        </w:rPr>
        <w:t xml:space="preserve">that it will not make a request to </w:t>
      </w:r>
      <w:r w:rsidR="00AA6287" w:rsidRPr="004B5C06">
        <w:rPr>
          <w:rFonts w:ascii="Arial" w:hAnsi="Arial" w:cs="Arial"/>
          <w:sz w:val="18"/>
          <w:szCs w:val="16"/>
        </w:rPr>
        <w:t>the Employment Business</w:t>
      </w:r>
      <w:r w:rsidR="005F5638" w:rsidRPr="004B5C06">
        <w:rPr>
          <w:rFonts w:ascii="Arial" w:hAnsi="Arial" w:cs="Arial"/>
          <w:sz w:val="18"/>
          <w:szCs w:val="16"/>
        </w:rPr>
        <w:t xml:space="preserve"> to </w:t>
      </w:r>
      <w:r w:rsidRPr="004B5C06">
        <w:rPr>
          <w:rFonts w:ascii="Arial" w:hAnsi="Arial" w:cs="Arial"/>
          <w:sz w:val="18"/>
          <w:szCs w:val="16"/>
        </w:rPr>
        <w:t>supply</w:t>
      </w:r>
      <w:r w:rsidR="005F5638" w:rsidRPr="004B5C06">
        <w:rPr>
          <w:rFonts w:ascii="Arial" w:hAnsi="Arial" w:cs="Arial"/>
          <w:sz w:val="18"/>
          <w:szCs w:val="16"/>
        </w:rPr>
        <w:t xml:space="preserve"> </w:t>
      </w:r>
      <w:r w:rsidR="00F614CA" w:rsidRPr="004B5C06">
        <w:rPr>
          <w:rFonts w:ascii="Arial" w:hAnsi="Arial" w:cs="Arial"/>
          <w:sz w:val="18"/>
          <w:szCs w:val="16"/>
        </w:rPr>
        <w:t>Agency Worker</w:t>
      </w:r>
      <w:r w:rsidR="005F5638" w:rsidRPr="004B5C06">
        <w:rPr>
          <w:rFonts w:ascii="Arial" w:hAnsi="Arial" w:cs="Arial"/>
          <w:sz w:val="18"/>
          <w:szCs w:val="16"/>
        </w:rPr>
        <w:t>s</w:t>
      </w:r>
      <w:r w:rsidRPr="004B5C06">
        <w:rPr>
          <w:rFonts w:ascii="Arial" w:hAnsi="Arial" w:cs="Arial"/>
          <w:sz w:val="18"/>
          <w:szCs w:val="16"/>
        </w:rPr>
        <w:t xml:space="preserve"> to perform </w:t>
      </w:r>
      <w:r w:rsidR="005F5638" w:rsidRPr="004B5C06">
        <w:rPr>
          <w:rFonts w:ascii="Arial" w:hAnsi="Arial" w:cs="Arial"/>
          <w:sz w:val="18"/>
          <w:szCs w:val="16"/>
        </w:rPr>
        <w:t>services or duties</w:t>
      </w:r>
      <w:r w:rsidRPr="004B5C06">
        <w:rPr>
          <w:rFonts w:ascii="Arial" w:hAnsi="Arial" w:cs="Arial"/>
          <w:sz w:val="18"/>
          <w:szCs w:val="16"/>
        </w:rPr>
        <w:t xml:space="preserve"> </w:t>
      </w:r>
      <w:r w:rsidR="005F5638" w:rsidRPr="004B5C06">
        <w:rPr>
          <w:rFonts w:ascii="Arial" w:hAnsi="Arial" w:cs="Arial"/>
          <w:sz w:val="18"/>
          <w:szCs w:val="16"/>
        </w:rPr>
        <w:t xml:space="preserve">where such work would </w:t>
      </w:r>
      <w:r w:rsidR="00D73778" w:rsidRPr="004B5C06">
        <w:rPr>
          <w:rFonts w:ascii="Arial" w:hAnsi="Arial" w:cs="Arial"/>
          <w:sz w:val="18"/>
          <w:szCs w:val="16"/>
        </w:rPr>
        <w:t>normally</w:t>
      </w:r>
      <w:r w:rsidR="005F5638" w:rsidRPr="004B5C06">
        <w:rPr>
          <w:rFonts w:ascii="Arial" w:hAnsi="Arial" w:cs="Arial"/>
          <w:sz w:val="18"/>
          <w:szCs w:val="16"/>
        </w:rPr>
        <w:t xml:space="preserve"> be performed by a</w:t>
      </w:r>
      <w:r w:rsidRPr="004B5C06">
        <w:rPr>
          <w:rFonts w:ascii="Arial" w:hAnsi="Arial" w:cs="Arial"/>
          <w:sz w:val="18"/>
          <w:szCs w:val="16"/>
        </w:rPr>
        <w:t xml:space="preserve"> worker who is taking part in official industrial action or </w:t>
      </w:r>
      <w:r w:rsidR="00D73778" w:rsidRPr="004B5C06">
        <w:rPr>
          <w:rFonts w:ascii="Arial" w:hAnsi="Arial" w:cs="Arial"/>
          <w:sz w:val="18"/>
          <w:szCs w:val="16"/>
        </w:rPr>
        <w:t>is covering</w:t>
      </w:r>
      <w:r w:rsidR="00D73778" w:rsidRPr="004B5C06">
        <w:rPr>
          <w:rFonts w:ascii="Arial" w:hAnsi="Arial" w:cs="Arial"/>
          <w:bCs/>
          <w:sz w:val="18"/>
          <w:szCs w:val="16"/>
          <w:lang w:eastAsia="ja-JP"/>
        </w:rPr>
        <w:t xml:space="preserve"> the duties of a worker </w:t>
      </w:r>
      <w:r w:rsidRPr="004B5C06">
        <w:rPr>
          <w:rFonts w:ascii="Arial" w:hAnsi="Arial" w:cs="Arial"/>
          <w:bCs/>
          <w:sz w:val="18"/>
          <w:szCs w:val="16"/>
          <w:lang w:eastAsia="ja-JP"/>
        </w:rPr>
        <w:t xml:space="preserve">taking </w:t>
      </w:r>
      <w:r w:rsidR="00741308" w:rsidRPr="004B5C06">
        <w:rPr>
          <w:rFonts w:ascii="Arial" w:hAnsi="Arial" w:cs="Arial"/>
          <w:bCs/>
          <w:sz w:val="18"/>
          <w:szCs w:val="16"/>
          <w:lang w:eastAsia="ja-JP"/>
        </w:rPr>
        <w:t xml:space="preserve">part in </w:t>
      </w:r>
      <w:r w:rsidRPr="004B5C06">
        <w:rPr>
          <w:rFonts w:ascii="Arial" w:hAnsi="Arial" w:cs="Arial"/>
          <w:bCs/>
          <w:sz w:val="18"/>
          <w:szCs w:val="16"/>
          <w:lang w:eastAsia="ja-JP"/>
        </w:rPr>
        <w:t>official industrial action</w:t>
      </w:r>
      <w:r w:rsidR="00D73778" w:rsidRPr="004B5C06">
        <w:rPr>
          <w:rFonts w:ascii="Arial" w:hAnsi="Arial" w:cs="Arial"/>
          <w:bCs/>
          <w:sz w:val="18"/>
          <w:szCs w:val="16"/>
          <w:lang w:eastAsia="ja-JP"/>
        </w:rPr>
        <w:t>.</w:t>
      </w:r>
    </w:p>
    <w:p w14:paraId="559095E4" w14:textId="77777777" w:rsidR="00C217F3" w:rsidRDefault="00C217F3" w:rsidP="00C217F3">
      <w:pPr>
        <w:pStyle w:val="tc2"/>
        <w:numPr>
          <w:ilvl w:val="0"/>
          <w:numId w:val="0"/>
        </w:numPr>
        <w:spacing w:after="60" w:line="240" w:lineRule="auto"/>
        <w:rPr>
          <w:rFonts w:ascii="Arial" w:hAnsi="Arial" w:cs="Arial"/>
          <w:b/>
          <w:sz w:val="18"/>
          <w:szCs w:val="16"/>
        </w:rPr>
      </w:pPr>
    </w:p>
    <w:p w14:paraId="4D16B5A3" w14:textId="413CD3A7" w:rsidR="00D73778" w:rsidRPr="004B5C06" w:rsidRDefault="00D73778" w:rsidP="00892F74">
      <w:pPr>
        <w:pStyle w:val="tc2"/>
        <w:numPr>
          <w:ilvl w:val="0"/>
          <w:numId w:val="3"/>
        </w:numPr>
        <w:tabs>
          <w:tab w:val="clear" w:pos="360"/>
          <w:tab w:val="num" w:pos="540"/>
        </w:tabs>
        <w:spacing w:after="60" w:line="240" w:lineRule="auto"/>
        <w:ind w:left="547" w:hanging="547"/>
        <w:rPr>
          <w:rFonts w:ascii="Arial" w:hAnsi="Arial" w:cs="Arial"/>
          <w:b/>
          <w:sz w:val="18"/>
          <w:szCs w:val="16"/>
        </w:rPr>
      </w:pPr>
      <w:r w:rsidRPr="004B5C06">
        <w:rPr>
          <w:rFonts w:ascii="Arial" w:hAnsi="Arial" w:cs="Arial"/>
          <w:b/>
          <w:sz w:val="18"/>
          <w:szCs w:val="16"/>
        </w:rPr>
        <w:lastRenderedPageBreak/>
        <w:t>INDEMNITY</w:t>
      </w:r>
    </w:p>
    <w:p w14:paraId="7B4319BC" w14:textId="77777777" w:rsidR="00D73778" w:rsidRPr="004B5C06" w:rsidRDefault="00D73778" w:rsidP="00436DB2">
      <w:pPr>
        <w:pStyle w:val="tc2"/>
        <w:tabs>
          <w:tab w:val="clear" w:pos="612"/>
          <w:tab w:val="left" w:pos="540"/>
        </w:tabs>
        <w:spacing w:after="120" w:line="240" w:lineRule="auto"/>
        <w:ind w:left="547" w:hanging="547"/>
        <w:jc w:val="both"/>
        <w:rPr>
          <w:rFonts w:ascii="Arial" w:hAnsi="Arial" w:cs="Arial"/>
          <w:sz w:val="18"/>
          <w:szCs w:val="16"/>
        </w:rPr>
      </w:pPr>
      <w:r w:rsidRPr="004B5C06">
        <w:rPr>
          <w:rFonts w:ascii="Arial" w:hAnsi="Arial" w:cs="Arial"/>
          <w:sz w:val="18"/>
          <w:szCs w:val="16"/>
        </w:rPr>
        <w:t xml:space="preserve">The </w:t>
      </w:r>
      <w:r w:rsidR="007D1C2B" w:rsidRPr="004B5C06">
        <w:rPr>
          <w:rFonts w:ascii="Arial" w:hAnsi="Arial" w:cs="Arial"/>
          <w:sz w:val="18"/>
          <w:szCs w:val="16"/>
        </w:rPr>
        <w:t>Hirer</w:t>
      </w:r>
      <w:r w:rsidRPr="004B5C06">
        <w:rPr>
          <w:rFonts w:ascii="Arial" w:hAnsi="Arial" w:cs="Arial"/>
          <w:sz w:val="18"/>
          <w:szCs w:val="16"/>
        </w:rPr>
        <w:t xml:space="preserve"> shall indemnify and keep </w:t>
      </w:r>
      <w:r w:rsidR="00AA6287" w:rsidRPr="004B5C06">
        <w:rPr>
          <w:rFonts w:ascii="Arial" w:hAnsi="Arial" w:cs="Arial"/>
          <w:sz w:val="18"/>
          <w:szCs w:val="16"/>
        </w:rPr>
        <w:t>the Employment Business</w:t>
      </w:r>
      <w:r w:rsidRPr="004B5C06">
        <w:rPr>
          <w:rFonts w:ascii="Arial" w:hAnsi="Arial" w:cs="Arial"/>
          <w:sz w:val="18"/>
          <w:szCs w:val="16"/>
        </w:rPr>
        <w:t xml:space="preserve"> indemnified against any costs (including legal costs), claims, expenses, damages or liabilities incurred directly or indirectly by </w:t>
      </w:r>
      <w:r w:rsidR="00AA6287" w:rsidRPr="004B5C06">
        <w:rPr>
          <w:rFonts w:ascii="Arial" w:hAnsi="Arial" w:cs="Arial"/>
          <w:sz w:val="18"/>
          <w:szCs w:val="16"/>
        </w:rPr>
        <w:t>the Employment Business</w:t>
      </w:r>
      <w:r w:rsidRPr="004B5C06">
        <w:rPr>
          <w:rFonts w:ascii="Arial" w:hAnsi="Arial" w:cs="Arial"/>
          <w:sz w:val="18"/>
          <w:szCs w:val="16"/>
        </w:rPr>
        <w:t xml:space="preserve"> arising out of or in connection with these Terms including (but not limited to) a) any breach of these Terms by the </w:t>
      </w:r>
      <w:r w:rsidR="007D1C2B" w:rsidRPr="004B5C06">
        <w:rPr>
          <w:rFonts w:ascii="Arial" w:hAnsi="Arial" w:cs="Arial"/>
          <w:sz w:val="18"/>
          <w:szCs w:val="16"/>
        </w:rPr>
        <w:t>Hirer</w:t>
      </w:r>
      <w:r w:rsidR="00D10182" w:rsidRPr="004B5C06">
        <w:rPr>
          <w:rFonts w:ascii="Arial" w:hAnsi="Arial" w:cs="Arial"/>
          <w:sz w:val="18"/>
          <w:szCs w:val="16"/>
        </w:rPr>
        <w:t>,</w:t>
      </w:r>
      <w:r w:rsidRPr="004B5C06">
        <w:rPr>
          <w:rFonts w:ascii="Arial" w:hAnsi="Arial" w:cs="Arial"/>
          <w:sz w:val="18"/>
          <w:szCs w:val="16"/>
        </w:rPr>
        <w:t xml:space="preserve"> its employees or agents; </w:t>
      </w:r>
      <w:r w:rsidR="00D10182" w:rsidRPr="004B5C06">
        <w:rPr>
          <w:rFonts w:ascii="Arial" w:hAnsi="Arial" w:cs="Arial"/>
          <w:sz w:val="18"/>
          <w:szCs w:val="16"/>
        </w:rPr>
        <w:t>b)</w:t>
      </w:r>
      <w:r w:rsidRPr="004B5C06">
        <w:rPr>
          <w:rFonts w:ascii="Arial" w:hAnsi="Arial" w:cs="Arial"/>
          <w:sz w:val="18"/>
          <w:szCs w:val="16"/>
        </w:rPr>
        <w:t xml:space="preserve"> any breach </w:t>
      </w:r>
      <w:r w:rsidR="00D10182" w:rsidRPr="004B5C06">
        <w:rPr>
          <w:rFonts w:ascii="Arial" w:hAnsi="Arial" w:cs="Arial"/>
          <w:sz w:val="18"/>
          <w:szCs w:val="16"/>
        </w:rPr>
        <w:t xml:space="preserve">of any applicable statutory provisions (including but not limited to those stated in Clause 11.2.3) </w:t>
      </w:r>
      <w:r w:rsidRPr="004B5C06">
        <w:rPr>
          <w:rFonts w:ascii="Arial" w:hAnsi="Arial" w:cs="Arial"/>
          <w:sz w:val="18"/>
          <w:szCs w:val="16"/>
        </w:rPr>
        <w:t xml:space="preserve">by the </w:t>
      </w:r>
      <w:r w:rsidR="007D1C2B" w:rsidRPr="004B5C06">
        <w:rPr>
          <w:rFonts w:ascii="Arial" w:hAnsi="Arial" w:cs="Arial"/>
          <w:sz w:val="18"/>
          <w:szCs w:val="16"/>
        </w:rPr>
        <w:t>Hirer</w:t>
      </w:r>
      <w:r w:rsidRPr="004B5C06">
        <w:rPr>
          <w:rFonts w:ascii="Arial" w:hAnsi="Arial" w:cs="Arial"/>
          <w:sz w:val="18"/>
          <w:szCs w:val="16"/>
        </w:rPr>
        <w:t xml:space="preserve"> or Third Party, or</w:t>
      </w:r>
      <w:r w:rsidR="00D10182" w:rsidRPr="004B5C06">
        <w:rPr>
          <w:rFonts w:ascii="Arial" w:hAnsi="Arial" w:cs="Arial"/>
          <w:sz w:val="18"/>
          <w:szCs w:val="16"/>
        </w:rPr>
        <w:t xml:space="preserve"> any of its employees or agents</w:t>
      </w:r>
      <w:r w:rsidRPr="004B5C06">
        <w:rPr>
          <w:rFonts w:ascii="Arial" w:hAnsi="Arial" w:cs="Arial"/>
          <w:sz w:val="18"/>
          <w:szCs w:val="16"/>
        </w:rPr>
        <w:t xml:space="preserve">; </w:t>
      </w:r>
      <w:r w:rsidR="00FC49E2" w:rsidRPr="004B5C06">
        <w:rPr>
          <w:rFonts w:ascii="Arial" w:hAnsi="Arial" w:cs="Arial"/>
          <w:sz w:val="18"/>
          <w:szCs w:val="16"/>
        </w:rPr>
        <w:t xml:space="preserve">or </w:t>
      </w:r>
      <w:r w:rsidR="00D10182" w:rsidRPr="004B5C06">
        <w:rPr>
          <w:rFonts w:ascii="Arial" w:hAnsi="Arial" w:cs="Arial"/>
          <w:sz w:val="18"/>
          <w:szCs w:val="16"/>
        </w:rPr>
        <w:t xml:space="preserve">c) </w:t>
      </w:r>
      <w:r w:rsidR="00FC49E2" w:rsidRPr="004B5C06">
        <w:rPr>
          <w:rFonts w:ascii="Arial" w:hAnsi="Arial" w:cs="Arial"/>
          <w:sz w:val="18"/>
          <w:szCs w:val="16"/>
        </w:rPr>
        <w:t>a</w:t>
      </w:r>
      <w:r w:rsidRPr="004B5C06">
        <w:rPr>
          <w:rFonts w:ascii="Arial" w:hAnsi="Arial" w:cs="Arial"/>
          <w:sz w:val="18"/>
          <w:szCs w:val="16"/>
        </w:rPr>
        <w:t xml:space="preserve">ny unauthorised disclosure of </w:t>
      </w:r>
      <w:proofErr w:type="spellStart"/>
      <w:r w:rsidRPr="004B5C06">
        <w:rPr>
          <w:rFonts w:ascii="Arial" w:hAnsi="Arial" w:cs="Arial"/>
          <w:sz w:val="18"/>
          <w:szCs w:val="16"/>
        </w:rPr>
        <w:t>a</w:t>
      </w:r>
      <w:proofErr w:type="spellEnd"/>
      <w:r w:rsidRPr="004B5C06">
        <w:rPr>
          <w:rFonts w:ascii="Arial" w:hAnsi="Arial" w:cs="Arial"/>
          <w:sz w:val="18"/>
          <w:szCs w:val="16"/>
        </w:rPr>
        <w:t xml:space="preserve"> </w:t>
      </w:r>
      <w:r w:rsidR="00F614CA" w:rsidRPr="004B5C06">
        <w:rPr>
          <w:rFonts w:ascii="Arial" w:hAnsi="Arial" w:cs="Arial"/>
          <w:sz w:val="18"/>
          <w:szCs w:val="16"/>
        </w:rPr>
        <w:t>Agency Worker</w:t>
      </w:r>
      <w:r w:rsidR="00D10182" w:rsidRPr="004B5C06">
        <w:rPr>
          <w:rFonts w:ascii="Arial" w:hAnsi="Arial" w:cs="Arial"/>
          <w:sz w:val="18"/>
          <w:szCs w:val="16"/>
        </w:rPr>
        <w:t>’s</w:t>
      </w:r>
      <w:r w:rsidRPr="004B5C06">
        <w:rPr>
          <w:rFonts w:ascii="Arial" w:hAnsi="Arial" w:cs="Arial"/>
          <w:sz w:val="18"/>
          <w:szCs w:val="16"/>
        </w:rPr>
        <w:t xml:space="preserve"> details by the </w:t>
      </w:r>
      <w:r w:rsidR="007D1C2B" w:rsidRPr="004B5C06">
        <w:rPr>
          <w:rFonts w:ascii="Arial" w:hAnsi="Arial" w:cs="Arial"/>
          <w:sz w:val="18"/>
          <w:szCs w:val="16"/>
        </w:rPr>
        <w:t>Hirer</w:t>
      </w:r>
      <w:r w:rsidRPr="004B5C06">
        <w:rPr>
          <w:rFonts w:ascii="Arial" w:hAnsi="Arial" w:cs="Arial"/>
          <w:sz w:val="18"/>
          <w:szCs w:val="16"/>
        </w:rPr>
        <w:t xml:space="preserve"> or Third Party, or any of its employees or agents.</w:t>
      </w:r>
      <w:r w:rsidR="007D22B7" w:rsidRPr="004B5C06">
        <w:rPr>
          <w:rFonts w:ascii="Arial" w:hAnsi="Arial" w:cs="Arial"/>
          <w:sz w:val="18"/>
          <w:szCs w:val="16"/>
        </w:rPr>
        <w:t xml:space="preserve"> </w:t>
      </w:r>
    </w:p>
    <w:p w14:paraId="583F343C" w14:textId="77777777" w:rsidR="00D73778" w:rsidRPr="004B5C06" w:rsidRDefault="00D10182" w:rsidP="00892F74">
      <w:pPr>
        <w:pStyle w:val="tc2"/>
        <w:numPr>
          <w:ilvl w:val="0"/>
          <w:numId w:val="3"/>
        </w:numPr>
        <w:tabs>
          <w:tab w:val="clear" w:pos="360"/>
          <w:tab w:val="num" w:pos="540"/>
        </w:tabs>
        <w:spacing w:after="60" w:line="240" w:lineRule="auto"/>
        <w:ind w:left="540" w:hanging="540"/>
        <w:rPr>
          <w:rFonts w:ascii="Arial" w:hAnsi="Arial" w:cs="Arial"/>
          <w:b/>
          <w:sz w:val="18"/>
          <w:szCs w:val="16"/>
        </w:rPr>
      </w:pPr>
      <w:r w:rsidRPr="004B5C06">
        <w:rPr>
          <w:rFonts w:ascii="Arial" w:hAnsi="Arial" w:cs="Arial"/>
          <w:b/>
          <w:sz w:val="18"/>
          <w:szCs w:val="16"/>
        </w:rPr>
        <w:t>CONFIDENTIALITY</w:t>
      </w:r>
      <w:r w:rsidR="00AA43F1" w:rsidRPr="004B5C06">
        <w:rPr>
          <w:rFonts w:ascii="Arial" w:hAnsi="Arial" w:cs="Arial"/>
          <w:b/>
          <w:sz w:val="18"/>
          <w:szCs w:val="16"/>
        </w:rPr>
        <w:t xml:space="preserve"> &amp; INTELLECTUAL PROPERTY RIGHTS</w:t>
      </w:r>
    </w:p>
    <w:p w14:paraId="0BC3D437" w14:textId="76411E08" w:rsidR="00D10182" w:rsidRPr="00943329" w:rsidRDefault="00BF7212" w:rsidP="00BF7212">
      <w:pPr>
        <w:pStyle w:val="tc2"/>
        <w:tabs>
          <w:tab w:val="clear" w:pos="612"/>
        </w:tabs>
        <w:spacing w:line="240" w:lineRule="auto"/>
        <w:ind w:left="567" w:hanging="567"/>
        <w:rPr>
          <w:rFonts w:ascii="Arial" w:hAnsi="Arial" w:cs="Arial"/>
          <w:sz w:val="18"/>
          <w:szCs w:val="16"/>
        </w:rPr>
      </w:pPr>
      <w:bookmarkStart w:id="1" w:name="_Toc485456162"/>
      <w:bookmarkStart w:id="2" w:name="_Toc500048910"/>
      <w:bookmarkStart w:id="3" w:name="_Toc520605333"/>
      <w:bookmarkStart w:id="4" w:name="_Toc522339838"/>
      <w:r w:rsidRPr="00BF7212">
        <w:rPr>
          <w:rFonts w:ascii="Arial" w:hAnsi="Arial" w:cs="Arial"/>
          <w:sz w:val="18"/>
          <w:szCs w:val="16"/>
        </w:rPr>
        <w:t>The Hirer warrants to the Employment Business that it will comply with all applicable obligations and requirements under the Data Protection Legislation. In particular, the Hirer warrants that it will process any personal data which it receives from the Employment Business in accordance with the Data Protection Legislation and only for the express purpose for which it was provided to the Hirer by the Employment Business, and that the Hirer will not pass any such personal data to any third party without the written permission of the Employment Business. This clause is in addition to, and does not relieve, remove or replace, the Hirer’s obligations under the Data Protection Legislation. For the purposes of this clause, Data Protection Legislation means (</w:t>
      </w:r>
      <w:proofErr w:type="spellStart"/>
      <w:r w:rsidRPr="00BF7212">
        <w:rPr>
          <w:rFonts w:ascii="Arial" w:hAnsi="Arial" w:cs="Arial"/>
          <w:sz w:val="18"/>
          <w:szCs w:val="16"/>
        </w:rPr>
        <w:t>i</w:t>
      </w:r>
      <w:proofErr w:type="spellEnd"/>
      <w:r w:rsidRPr="00BF7212">
        <w:rPr>
          <w:rFonts w:ascii="Arial" w:hAnsi="Arial" w:cs="Arial"/>
          <w:sz w:val="18"/>
          <w:szCs w:val="16"/>
        </w:rPr>
        <w:t>) unless and until the General Data Protection Regulation ((EU) 2016/679) (“GDPR”) is no longer directly applicable in the UK, the GDPR and any national implementing laws, regulations and secondary legislation, as amended or updated from time to time, in the UK and then (ii) any successor legislation to the GDPR or the Data Protection Act 1998.</w:t>
      </w:r>
      <w:r w:rsidR="00AA43F1" w:rsidRPr="00943329">
        <w:rPr>
          <w:rFonts w:ascii="Arial" w:hAnsi="Arial" w:cs="Arial"/>
          <w:sz w:val="18"/>
          <w:szCs w:val="16"/>
        </w:rPr>
        <w:t xml:space="preserve">  In addition</w:t>
      </w:r>
      <w:r w:rsidR="004631E8" w:rsidRPr="00943329">
        <w:rPr>
          <w:rFonts w:ascii="Arial" w:hAnsi="Arial" w:cs="Arial"/>
          <w:sz w:val="18"/>
          <w:szCs w:val="16"/>
        </w:rPr>
        <w:t>,</w:t>
      </w:r>
      <w:r w:rsidR="00AA43F1" w:rsidRPr="00943329">
        <w:rPr>
          <w:rFonts w:ascii="Arial" w:hAnsi="Arial" w:cs="Arial"/>
          <w:sz w:val="18"/>
          <w:szCs w:val="16"/>
        </w:rPr>
        <w:t xml:space="preserve"> the </w:t>
      </w:r>
      <w:r w:rsidR="007D1C2B" w:rsidRPr="00943329">
        <w:rPr>
          <w:rFonts w:ascii="Arial" w:hAnsi="Arial" w:cs="Arial"/>
          <w:sz w:val="18"/>
          <w:szCs w:val="16"/>
        </w:rPr>
        <w:t>Hirer</w:t>
      </w:r>
      <w:r w:rsidR="00AA43F1" w:rsidRPr="00943329">
        <w:rPr>
          <w:rFonts w:ascii="Arial" w:hAnsi="Arial" w:cs="Arial"/>
          <w:sz w:val="18"/>
          <w:szCs w:val="16"/>
        </w:rPr>
        <w:t xml:space="preserve"> undertakes to keep confidential </w:t>
      </w:r>
      <w:r w:rsidR="00943329" w:rsidRPr="00943329">
        <w:rPr>
          <w:rFonts w:ascii="Arial" w:hAnsi="Arial" w:cs="Arial"/>
          <w:sz w:val="18"/>
          <w:szCs w:val="16"/>
        </w:rPr>
        <w:t xml:space="preserve">these Terms and </w:t>
      </w:r>
      <w:r w:rsidR="00AA43F1" w:rsidRPr="00943329">
        <w:rPr>
          <w:rFonts w:ascii="Arial" w:hAnsi="Arial" w:cs="Arial"/>
          <w:sz w:val="18"/>
          <w:szCs w:val="16"/>
        </w:rPr>
        <w:t xml:space="preserve">all </w:t>
      </w:r>
      <w:r w:rsidR="00943329" w:rsidRPr="00943329">
        <w:rPr>
          <w:rFonts w:ascii="Arial" w:hAnsi="Arial" w:cs="Arial"/>
          <w:sz w:val="18"/>
          <w:szCs w:val="16"/>
        </w:rPr>
        <w:t xml:space="preserve">other </w:t>
      </w:r>
      <w:r w:rsidR="004631E8" w:rsidRPr="00943329">
        <w:rPr>
          <w:rFonts w:ascii="Arial" w:hAnsi="Arial" w:cs="Arial"/>
          <w:sz w:val="18"/>
          <w:szCs w:val="16"/>
        </w:rPr>
        <w:t>information</w:t>
      </w:r>
      <w:r w:rsidR="00AA43F1" w:rsidRPr="00943329">
        <w:rPr>
          <w:rFonts w:ascii="Arial" w:hAnsi="Arial" w:cs="Arial"/>
          <w:sz w:val="18"/>
          <w:szCs w:val="16"/>
        </w:rPr>
        <w:t xml:space="preserve"> relating, or belonging to </w:t>
      </w:r>
      <w:r w:rsidR="00AA6287" w:rsidRPr="00943329">
        <w:rPr>
          <w:rFonts w:ascii="Arial" w:hAnsi="Arial" w:cs="Arial"/>
          <w:sz w:val="18"/>
          <w:szCs w:val="16"/>
        </w:rPr>
        <w:t>the Employment Business</w:t>
      </w:r>
      <w:r w:rsidR="00AA43F1" w:rsidRPr="00943329">
        <w:rPr>
          <w:rFonts w:ascii="Arial" w:hAnsi="Arial" w:cs="Arial"/>
          <w:sz w:val="18"/>
          <w:szCs w:val="16"/>
        </w:rPr>
        <w:t>’s business affairs, except information which is in the public domain.</w:t>
      </w:r>
    </w:p>
    <w:p w14:paraId="72B10377" w14:textId="1731E6C5" w:rsidR="00AA43F1" w:rsidRPr="004B5C06" w:rsidRDefault="00E4498A" w:rsidP="00BF7212">
      <w:pPr>
        <w:pStyle w:val="tc2"/>
        <w:tabs>
          <w:tab w:val="clear" w:pos="612"/>
          <w:tab w:val="left" w:pos="540"/>
        </w:tabs>
        <w:spacing w:after="60" w:line="240" w:lineRule="auto"/>
        <w:ind w:left="540" w:hanging="540"/>
        <w:rPr>
          <w:rFonts w:ascii="Arial" w:hAnsi="Arial" w:cs="Arial"/>
          <w:sz w:val="18"/>
          <w:szCs w:val="16"/>
        </w:rPr>
      </w:pPr>
      <w:r>
        <w:rPr>
          <w:rFonts w:ascii="Arial" w:hAnsi="Arial" w:cs="Arial"/>
          <w:sz w:val="18"/>
          <w:szCs w:val="16"/>
        </w:rPr>
        <w:t>T</w:t>
      </w:r>
      <w:r w:rsidR="00AA6287" w:rsidRPr="004B5C06">
        <w:rPr>
          <w:rFonts w:ascii="Arial" w:hAnsi="Arial" w:cs="Arial"/>
          <w:sz w:val="18"/>
          <w:szCs w:val="16"/>
        </w:rPr>
        <w:t>he Employment Business</w:t>
      </w:r>
      <w:r w:rsidR="00AA43F1" w:rsidRPr="004B5C06">
        <w:rPr>
          <w:rFonts w:ascii="Arial" w:hAnsi="Arial" w:cs="Arial"/>
          <w:sz w:val="18"/>
          <w:szCs w:val="16"/>
        </w:rPr>
        <w:t xml:space="preserve"> undertakes that it will on its own behalf, and </w:t>
      </w:r>
      <w:r w:rsidR="00FC49E2" w:rsidRPr="004B5C06">
        <w:rPr>
          <w:rFonts w:ascii="Arial" w:hAnsi="Arial" w:cs="Arial"/>
          <w:sz w:val="18"/>
          <w:szCs w:val="16"/>
        </w:rPr>
        <w:t>shall use reasonable endeavours to ensure</w:t>
      </w:r>
      <w:r w:rsidR="00AA43F1" w:rsidRPr="004B5C06">
        <w:rPr>
          <w:rFonts w:ascii="Arial" w:hAnsi="Arial" w:cs="Arial"/>
          <w:sz w:val="18"/>
          <w:szCs w:val="16"/>
        </w:rPr>
        <w:t xml:space="preserve"> the </w:t>
      </w:r>
      <w:r w:rsidR="00F614CA" w:rsidRPr="004B5C06">
        <w:rPr>
          <w:rFonts w:ascii="Arial" w:hAnsi="Arial" w:cs="Arial"/>
          <w:sz w:val="18"/>
          <w:szCs w:val="16"/>
        </w:rPr>
        <w:t>Agency Worker</w:t>
      </w:r>
      <w:r w:rsidR="00AA43F1" w:rsidRPr="004B5C06">
        <w:rPr>
          <w:rFonts w:ascii="Arial" w:hAnsi="Arial" w:cs="Arial"/>
          <w:sz w:val="18"/>
          <w:szCs w:val="16"/>
        </w:rPr>
        <w:t xml:space="preserve"> </w:t>
      </w:r>
      <w:r w:rsidR="00FC49E2" w:rsidRPr="004B5C06">
        <w:rPr>
          <w:rFonts w:ascii="Arial" w:hAnsi="Arial" w:cs="Arial"/>
          <w:sz w:val="18"/>
          <w:szCs w:val="16"/>
        </w:rPr>
        <w:t xml:space="preserve">will a) keep confidential all information relating, or belonging to the </w:t>
      </w:r>
      <w:r w:rsidR="007D1C2B" w:rsidRPr="004B5C06">
        <w:rPr>
          <w:rFonts w:ascii="Arial" w:hAnsi="Arial" w:cs="Arial"/>
          <w:sz w:val="18"/>
          <w:szCs w:val="16"/>
        </w:rPr>
        <w:t>Hirer</w:t>
      </w:r>
      <w:r w:rsidR="00FC49E2" w:rsidRPr="004B5C06">
        <w:rPr>
          <w:rFonts w:ascii="Arial" w:hAnsi="Arial" w:cs="Arial"/>
          <w:sz w:val="18"/>
          <w:szCs w:val="16"/>
        </w:rPr>
        <w:t xml:space="preserve">’s business affairs, except information which is in the public domain which becomes known to the parties as a result of the supply of Services, and not to utilise such information, except for the purposes of performing the Services; and b) not to disclose </w:t>
      </w:r>
      <w:r w:rsidR="004631E8" w:rsidRPr="004B5C06">
        <w:rPr>
          <w:rFonts w:ascii="Arial" w:hAnsi="Arial" w:cs="Arial"/>
          <w:sz w:val="18"/>
          <w:szCs w:val="16"/>
        </w:rPr>
        <w:t xml:space="preserve">that information or any other </w:t>
      </w:r>
      <w:r w:rsidR="00FC49E2" w:rsidRPr="004B5C06">
        <w:rPr>
          <w:rFonts w:ascii="Arial" w:hAnsi="Arial" w:cs="Arial"/>
          <w:sz w:val="18"/>
          <w:szCs w:val="16"/>
        </w:rPr>
        <w:t>Confidential Information to any other person, or Third Party, except if required to do so by process of law, or where it is necessary as an integral part of performing the Services.</w:t>
      </w:r>
    </w:p>
    <w:p w14:paraId="0BDEE2FF" w14:textId="3E1085FB" w:rsidR="00FC49E2" w:rsidRPr="004B5C06" w:rsidRDefault="00FC49E2" w:rsidP="00436DB2">
      <w:pPr>
        <w:pStyle w:val="tc2"/>
        <w:tabs>
          <w:tab w:val="clear" w:pos="612"/>
          <w:tab w:val="left" w:pos="540"/>
        </w:tabs>
        <w:spacing w:after="120" w:line="240" w:lineRule="auto"/>
        <w:ind w:left="547" w:hanging="547"/>
        <w:rPr>
          <w:rFonts w:ascii="Arial" w:hAnsi="Arial" w:cs="Arial"/>
          <w:sz w:val="18"/>
          <w:szCs w:val="16"/>
        </w:rPr>
      </w:pPr>
      <w:r w:rsidRPr="004B5C06">
        <w:rPr>
          <w:rFonts w:ascii="Arial" w:hAnsi="Arial" w:cs="Arial"/>
          <w:sz w:val="18"/>
          <w:szCs w:val="16"/>
        </w:rPr>
        <w:t xml:space="preserve">All copyright, trademarks, patents and other intellectual property rights deriving from an Assignment shall belong to the </w:t>
      </w:r>
      <w:r w:rsidR="004631E8" w:rsidRPr="004B5C06">
        <w:rPr>
          <w:rFonts w:ascii="Arial" w:hAnsi="Arial" w:cs="Arial"/>
          <w:sz w:val="18"/>
          <w:szCs w:val="16"/>
        </w:rPr>
        <w:t>Hirer. The</w:t>
      </w:r>
      <w:r w:rsidR="00AA6287" w:rsidRPr="004B5C06">
        <w:rPr>
          <w:rFonts w:ascii="Arial" w:hAnsi="Arial" w:cs="Arial"/>
          <w:sz w:val="18"/>
          <w:szCs w:val="16"/>
        </w:rPr>
        <w:t xml:space="preserve"> Employment Business</w:t>
      </w:r>
      <w:r w:rsidRPr="004B5C06">
        <w:rPr>
          <w:rFonts w:ascii="Arial" w:hAnsi="Arial" w:cs="Arial"/>
          <w:sz w:val="18"/>
          <w:szCs w:val="16"/>
        </w:rPr>
        <w:t xml:space="preserve"> shall </w:t>
      </w:r>
      <w:r w:rsidR="00494320" w:rsidRPr="004B5C06">
        <w:rPr>
          <w:rFonts w:ascii="Arial" w:hAnsi="Arial" w:cs="Arial"/>
          <w:sz w:val="18"/>
          <w:szCs w:val="16"/>
        </w:rPr>
        <w:t xml:space="preserve">use reasonable endeavours to ensure </w:t>
      </w:r>
      <w:r w:rsidRPr="004B5C06">
        <w:rPr>
          <w:rFonts w:ascii="Arial" w:hAnsi="Arial" w:cs="Arial"/>
          <w:sz w:val="18"/>
          <w:szCs w:val="16"/>
        </w:rPr>
        <w:t xml:space="preserve">that the </w:t>
      </w:r>
      <w:r w:rsidR="00F614CA" w:rsidRPr="004B5C06">
        <w:rPr>
          <w:rFonts w:ascii="Arial" w:hAnsi="Arial" w:cs="Arial"/>
          <w:sz w:val="18"/>
          <w:szCs w:val="16"/>
        </w:rPr>
        <w:t>Agency Worker</w:t>
      </w:r>
      <w:r w:rsidRPr="004B5C06">
        <w:rPr>
          <w:rFonts w:ascii="Arial" w:hAnsi="Arial" w:cs="Arial"/>
          <w:sz w:val="18"/>
          <w:szCs w:val="16"/>
        </w:rPr>
        <w:t xml:space="preserve"> </w:t>
      </w:r>
      <w:r w:rsidR="00494320" w:rsidRPr="004B5C06">
        <w:rPr>
          <w:rFonts w:ascii="Arial" w:hAnsi="Arial" w:cs="Arial"/>
          <w:sz w:val="18"/>
          <w:szCs w:val="16"/>
        </w:rPr>
        <w:t xml:space="preserve">a) enter into such confidentiality undertakings as the </w:t>
      </w:r>
      <w:r w:rsidR="007D1C2B" w:rsidRPr="004B5C06">
        <w:rPr>
          <w:rFonts w:ascii="Arial" w:hAnsi="Arial" w:cs="Arial"/>
          <w:sz w:val="18"/>
          <w:szCs w:val="16"/>
        </w:rPr>
        <w:t>Hirer</w:t>
      </w:r>
      <w:r w:rsidR="00494320" w:rsidRPr="004B5C06">
        <w:rPr>
          <w:rFonts w:ascii="Arial" w:hAnsi="Arial" w:cs="Arial"/>
          <w:sz w:val="18"/>
          <w:szCs w:val="16"/>
        </w:rPr>
        <w:t xml:space="preserve"> may reasonably require; b) enter into such assignments of Intellectual Property Rights arising from the performance of the Services, as the </w:t>
      </w:r>
      <w:r w:rsidR="007D1C2B" w:rsidRPr="004B5C06">
        <w:rPr>
          <w:rFonts w:ascii="Arial" w:hAnsi="Arial" w:cs="Arial"/>
          <w:sz w:val="18"/>
          <w:szCs w:val="16"/>
        </w:rPr>
        <w:t>Hirer</w:t>
      </w:r>
      <w:r w:rsidR="00494320" w:rsidRPr="004B5C06">
        <w:rPr>
          <w:rFonts w:ascii="Arial" w:hAnsi="Arial" w:cs="Arial"/>
          <w:sz w:val="18"/>
          <w:szCs w:val="16"/>
        </w:rPr>
        <w:t xml:space="preserve"> may reasonably require; and c) deliver up to the </w:t>
      </w:r>
      <w:r w:rsidR="007D1C2B" w:rsidRPr="004B5C06">
        <w:rPr>
          <w:rFonts w:ascii="Arial" w:hAnsi="Arial" w:cs="Arial"/>
          <w:sz w:val="18"/>
          <w:szCs w:val="16"/>
        </w:rPr>
        <w:t>Hirer</w:t>
      </w:r>
      <w:r w:rsidR="00494320" w:rsidRPr="004B5C06">
        <w:rPr>
          <w:rFonts w:ascii="Arial" w:hAnsi="Arial" w:cs="Arial"/>
          <w:sz w:val="18"/>
          <w:szCs w:val="16"/>
        </w:rPr>
        <w:t xml:space="preserve"> (or as the </w:t>
      </w:r>
      <w:r w:rsidR="007D1C2B" w:rsidRPr="004B5C06">
        <w:rPr>
          <w:rFonts w:ascii="Arial" w:hAnsi="Arial" w:cs="Arial"/>
          <w:sz w:val="18"/>
          <w:szCs w:val="16"/>
        </w:rPr>
        <w:t>Hirer</w:t>
      </w:r>
      <w:r w:rsidR="00494320" w:rsidRPr="004B5C06">
        <w:rPr>
          <w:rFonts w:ascii="Arial" w:hAnsi="Arial" w:cs="Arial"/>
          <w:sz w:val="18"/>
          <w:szCs w:val="16"/>
        </w:rPr>
        <w:t xml:space="preserve"> may direct) at the end of the Assignment all material, including copies thereof, in their possession, or control belonging to the </w:t>
      </w:r>
      <w:r w:rsidR="007D1C2B" w:rsidRPr="004B5C06">
        <w:rPr>
          <w:rFonts w:ascii="Arial" w:hAnsi="Arial" w:cs="Arial"/>
          <w:sz w:val="18"/>
          <w:szCs w:val="16"/>
        </w:rPr>
        <w:t>Hirer</w:t>
      </w:r>
      <w:r w:rsidR="00494320" w:rsidRPr="004B5C06">
        <w:rPr>
          <w:rFonts w:ascii="Arial" w:hAnsi="Arial" w:cs="Arial"/>
          <w:sz w:val="18"/>
          <w:szCs w:val="16"/>
        </w:rPr>
        <w:t>.</w:t>
      </w:r>
    </w:p>
    <w:p w14:paraId="00B7005F" w14:textId="77777777" w:rsidR="00494320" w:rsidRPr="004B5C06" w:rsidRDefault="004E54AB" w:rsidP="00892F74">
      <w:pPr>
        <w:pStyle w:val="tc2"/>
        <w:numPr>
          <w:ilvl w:val="0"/>
          <w:numId w:val="3"/>
        </w:numPr>
        <w:tabs>
          <w:tab w:val="clear" w:pos="360"/>
          <w:tab w:val="num" w:pos="540"/>
        </w:tabs>
        <w:spacing w:after="60" w:line="240" w:lineRule="auto"/>
        <w:ind w:left="547" w:hanging="547"/>
        <w:rPr>
          <w:rFonts w:ascii="Arial" w:hAnsi="Arial" w:cs="Arial"/>
          <w:b/>
          <w:sz w:val="18"/>
          <w:szCs w:val="16"/>
        </w:rPr>
      </w:pPr>
      <w:r w:rsidRPr="004B5C06">
        <w:rPr>
          <w:rFonts w:ascii="Arial" w:hAnsi="Arial" w:cs="Arial"/>
          <w:b/>
          <w:sz w:val="18"/>
          <w:szCs w:val="16"/>
        </w:rPr>
        <w:t>GENERAL</w:t>
      </w:r>
    </w:p>
    <w:bookmarkEnd w:id="1"/>
    <w:bookmarkEnd w:id="2"/>
    <w:bookmarkEnd w:id="3"/>
    <w:bookmarkEnd w:id="4"/>
    <w:p w14:paraId="0795E4AD" w14:textId="284981AD" w:rsidR="004E54AB" w:rsidRPr="004B5C06" w:rsidRDefault="004E54AB" w:rsidP="00436DB2">
      <w:pPr>
        <w:pStyle w:val="tc2"/>
        <w:tabs>
          <w:tab w:val="clear" w:pos="612"/>
          <w:tab w:val="left" w:pos="540"/>
        </w:tabs>
        <w:spacing w:after="60" w:line="240" w:lineRule="auto"/>
        <w:ind w:left="547" w:hanging="547"/>
        <w:rPr>
          <w:rFonts w:ascii="Arial" w:hAnsi="Arial" w:cs="Arial"/>
          <w:sz w:val="18"/>
          <w:szCs w:val="16"/>
        </w:rPr>
      </w:pPr>
      <w:r w:rsidRPr="004B5C06">
        <w:rPr>
          <w:rFonts w:ascii="Arial" w:hAnsi="Arial" w:cs="Arial"/>
          <w:sz w:val="18"/>
          <w:szCs w:val="16"/>
        </w:rPr>
        <w:t xml:space="preserve">For the purposes of the Regulations </w:t>
      </w:r>
      <w:r w:rsidR="00AA6287" w:rsidRPr="004B5C06">
        <w:rPr>
          <w:rFonts w:ascii="Arial" w:hAnsi="Arial" w:cs="Arial"/>
          <w:sz w:val="18"/>
          <w:szCs w:val="16"/>
        </w:rPr>
        <w:t>the Employment Business</w:t>
      </w:r>
      <w:r w:rsidRPr="004B5C06">
        <w:rPr>
          <w:rFonts w:ascii="Arial" w:hAnsi="Arial" w:cs="Arial"/>
          <w:sz w:val="18"/>
          <w:szCs w:val="16"/>
        </w:rPr>
        <w:t xml:space="preserve"> is acting as an </w:t>
      </w:r>
      <w:r w:rsidR="00C217F3">
        <w:rPr>
          <w:rFonts w:ascii="Arial" w:hAnsi="Arial" w:cs="Arial"/>
          <w:sz w:val="18"/>
          <w:szCs w:val="16"/>
        </w:rPr>
        <w:t>e</w:t>
      </w:r>
      <w:r w:rsidRPr="004B5C06">
        <w:rPr>
          <w:rFonts w:ascii="Arial" w:hAnsi="Arial" w:cs="Arial"/>
          <w:sz w:val="18"/>
          <w:szCs w:val="16"/>
        </w:rPr>
        <w:t xml:space="preserve">mployment </w:t>
      </w:r>
      <w:r w:rsidR="00C217F3">
        <w:rPr>
          <w:rFonts w:ascii="Arial" w:hAnsi="Arial" w:cs="Arial"/>
          <w:sz w:val="18"/>
          <w:szCs w:val="16"/>
        </w:rPr>
        <w:t>b</w:t>
      </w:r>
      <w:r w:rsidRPr="004B5C06">
        <w:rPr>
          <w:rFonts w:ascii="Arial" w:hAnsi="Arial" w:cs="Arial"/>
          <w:sz w:val="18"/>
          <w:szCs w:val="16"/>
        </w:rPr>
        <w:t xml:space="preserve">usiness.  In the event that a permanent or fixed term Engagement follows the Introduction of the </w:t>
      </w:r>
      <w:r w:rsidR="00F614CA" w:rsidRPr="004B5C06">
        <w:rPr>
          <w:rFonts w:ascii="Arial" w:hAnsi="Arial" w:cs="Arial"/>
          <w:sz w:val="18"/>
          <w:szCs w:val="16"/>
        </w:rPr>
        <w:t>Agency Worker</w:t>
      </w:r>
      <w:r w:rsidRPr="004B5C06">
        <w:rPr>
          <w:rFonts w:ascii="Arial" w:hAnsi="Arial" w:cs="Arial"/>
          <w:sz w:val="18"/>
          <w:szCs w:val="16"/>
        </w:rPr>
        <w:t xml:space="preserve"> to the </w:t>
      </w:r>
      <w:r w:rsidR="007D1C2B" w:rsidRPr="004B5C06">
        <w:rPr>
          <w:rFonts w:ascii="Arial" w:hAnsi="Arial" w:cs="Arial"/>
          <w:sz w:val="18"/>
          <w:szCs w:val="16"/>
        </w:rPr>
        <w:t>Hirer</w:t>
      </w:r>
      <w:r w:rsidRPr="004B5C06">
        <w:rPr>
          <w:rFonts w:ascii="Arial" w:hAnsi="Arial" w:cs="Arial"/>
          <w:sz w:val="18"/>
          <w:szCs w:val="16"/>
        </w:rPr>
        <w:t xml:space="preserve">, </w:t>
      </w:r>
      <w:r w:rsidR="00AA6287" w:rsidRPr="004B5C06">
        <w:rPr>
          <w:rFonts w:ascii="Arial" w:hAnsi="Arial" w:cs="Arial"/>
          <w:sz w:val="18"/>
          <w:szCs w:val="16"/>
        </w:rPr>
        <w:t>the Employment Business</w:t>
      </w:r>
      <w:r w:rsidRPr="004B5C06">
        <w:rPr>
          <w:rFonts w:ascii="Arial" w:hAnsi="Arial" w:cs="Arial"/>
          <w:sz w:val="18"/>
          <w:szCs w:val="16"/>
        </w:rPr>
        <w:t xml:space="preserve"> will be acting as an </w:t>
      </w:r>
      <w:r w:rsidR="00C217F3">
        <w:rPr>
          <w:rFonts w:ascii="Arial" w:hAnsi="Arial" w:cs="Arial"/>
          <w:sz w:val="18"/>
          <w:szCs w:val="16"/>
        </w:rPr>
        <w:t>e</w:t>
      </w:r>
      <w:r w:rsidRPr="004B5C06">
        <w:rPr>
          <w:rFonts w:ascii="Arial" w:hAnsi="Arial" w:cs="Arial"/>
          <w:sz w:val="18"/>
          <w:szCs w:val="16"/>
        </w:rPr>
        <w:t xml:space="preserve">mployment </w:t>
      </w:r>
      <w:r w:rsidR="00C217F3">
        <w:rPr>
          <w:rFonts w:ascii="Arial" w:hAnsi="Arial" w:cs="Arial"/>
          <w:sz w:val="18"/>
          <w:szCs w:val="16"/>
        </w:rPr>
        <w:t>a</w:t>
      </w:r>
      <w:r w:rsidRPr="004B5C06">
        <w:rPr>
          <w:rFonts w:ascii="Arial" w:hAnsi="Arial" w:cs="Arial"/>
          <w:sz w:val="18"/>
          <w:szCs w:val="16"/>
        </w:rPr>
        <w:t>gency.</w:t>
      </w:r>
      <w:r w:rsidR="00BF50A6" w:rsidRPr="004B5C06">
        <w:rPr>
          <w:rFonts w:ascii="Arial" w:hAnsi="Arial" w:cs="Arial"/>
          <w:sz w:val="18"/>
          <w:szCs w:val="16"/>
        </w:rPr>
        <w:t xml:space="preserve">  </w:t>
      </w:r>
      <w:r w:rsidR="00C217F3">
        <w:rPr>
          <w:rFonts w:ascii="Arial" w:hAnsi="Arial" w:cs="Arial"/>
          <w:sz w:val="18"/>
          <w:szCs w:val="16"/>
        </w:rPr>
        <w:t xml:space="preserve">Employment business and employment agency as defined in </w:t>
      </w:r>
      <w:r w:rsidR="00C217F3" w:rsidRPr="00C217F3">
        <w:rPr>
          <w:rFonts w:ascii="Arial" w:hAnsi="Arial" w:cs="Arial"/>
          <w:sz w:val="18"/>
          <w:szCs w:val="16"/>
        </w:rPr>
        <w:t>the Employment Agencies Act 1973</w:t>
      </w:r>
      <w:r w:rsidR="00C217F3">
        <w:rPr>
          <w:rFonts w:ascii="Arial" w:hAnsi="Arial" w:cs="Arial"/>
          <w:sz w:val="18"/>
          <w:szCs w:val="16"/>
        </w:rPr>
        <w:t xml:space="preserve">. </w:t>
      </w:r>
      <w:r w:rsidR="00AA6287" w:rsidRPr="004B5C06">
        <w:rPr>
          <w:rFonts w:ascii="Arial" w:hAnsi="Arial" w:cs="Arial"/>
          <w:sz w:val="18"/>
          <w:szCs w:val="16"/>
        </w:rPr>
        <w:t>The Employment Business</w:t>
      </w:r>
      <w:r w:rsidR="00BF50A6" w:rsidRPr="004B5C06">
        <w:rPr>
          <w:rFonts w:ascii="Arial" w:hAnsi="Arial" w:cs="Arial"/>
          <w:sz w:val="18"/>
          <w:szCs w:val="16"/>
        </w:rPr>
        <w:t xml:space="preserve"> shall act as a </w:t>
      </w:r>
      <w:proofErr w:type="spellStart"/>
      <w:r w:rsidR="00551B05">
        <w:rPr>
          <w:rFonts w:ascii="Arial" w:hAnsi="Arial" w:cs="Arial"/>
          <w:sz w:val="18"/>
          <w:szCs w:val="16"/>
        </w:rPr>
        <w:t>G</w:t>
      </w:r>
      <w:r w:rsidR="00BF50A6" w:rsidRPr="004B5C06">
        <w:rPr>
          <w:rFonts w:ascii="Arial" w:hAnsi="Arial" w:cs="Arial"/>
          <w:sz w:val="18"/>
          <w:szCs w:val="16"/>
        </w:rPr>
        <w:t>angmaster</w:t>
      </w:r>
      <w:proofErr w:type="spellEnd"/>
      <w:r w:rsidR="00BF50A6" w:rsidRPr="004B5C06">
        <w:rPr>
          <w:rFonts w:ascii="Arial" w:hAnsi="Arial" w:cs="Arial"/>
          <w:sz w:val="18"/>
          <w:szCs w:val="16"/>
        </w:rPr>
        <w:t xml:space="preserve"> (as defined in Section 4 of the </w:t>
      </w:r>
      <w:proofErr w:type="spellStart"/>
      <w:r w:rsidR="00BF50A6" w:rsidRPr="004B5C06">
        <w:rPr>
          <w:rFonts w:ascii="Arial" w:hAnsi="Arial" w:cs="Arial"/>
          <w:sz w:val="18"/>
          <w:szCs w:val="16"/>
        </w:rPr>
        <w:t>Gangmasters</w:t>
      </w:r>
      <w:proofErr w:type="spellEnd"/>
      <w:r w:rsidR="00BF50A6" w:rsidRPr="004B5C06">
        <w:rPr>
          <w:rFonts w:ascii="Arial" w:hAnsi="Arial" w:cs="Arial"/>
          <w:sz w:val="18"/>
          <w:szCs w:val="16"/>
        </w:rPr>
        <w:t xml:space="preserve"> (Licensing) Act</w:t>
      </w:r>
      <w:r w:rsidR="00E4498A">
        <w:rPr>
          <w:rFonts w:ascii="Arial" w:hAnsi="Arial" w:cs="Arial"/>
          <w:sz w:val="18"/>
          <w:szCs w:val="16"/>
        </w:rPr>
        <w:t xml:space="preserve"> 2004</w:t>
      </w:r>
      <w:r w:rsidR="00BF50A6" w:rsidRPr="004B5C06">
        <w:rPr>
          <w:rFonts w:ascii="Arial" w:hAnsi="Arial" w:cs="Arial"/>
          <w:sz w:val="18"/>
          <w:szCs w:val="16"/>
        </w:rPr>
        <w:t xml:space="preserve">) when introducing the </w:t>
      </w:r>
      <w:r w:rsidR="00F614CA" w:rsidRPr="004B5C06">
        <w:rPr>
          <w:rFonts w:ascii="Arial" w:hAnsi="Arial" w:cs="Arial"/>
          <w:sz w:val="18"/>
          <w:szCs w:val="16"/>
        </w:rPr>
        <w:t>Agency Worker</w:t>
      </w:r>
      <w:r w:rsidR="00BF50A6" w:rsidRPr="004B5C06">
        <w:rPr>
          <w:rFonts w:ascii="Arial" w:hAnsi="Arial" w:cs="Arial"/>
          <w:sz w:val="18"/>
          <w:szCs w:val="16"/>
        </w:rPr>
        <w:t xml:space="preserve"> into an Assignment with the </w:t>
      </w:r>
      <w:r w:rsidR="007D1C2B" w:rsidRPr="004B5C06">
        <w:rPr>
          <w:rFonts w:ascii="Arial" w:hAnsi="Arial" w:cs="Arial"/>
          <w:sz w:val="18"/>
          <w:szCs w:val="16"/>
        </w:rPr>
        <w:t>Hirer</w:t>
      </w:r>
      <w:r w:rsidR="00BF50A6" w:rsidRPr="004B5C06">
        <w:rPr>
          <w:rFonts w:ascii="Arial" w:hAnsi="Arial" w:cs="Arial"/>
          <w:sz w:val="18"/>
          <w:szCs w:val="16"/>
        </w:rPr>
        <w:t xml:space="preserve"> to which </w:t>
      </w:r>
      <w:proofErr w:type="spellStart"/>
      <w:r w:rsidR="00E956A8" w:rsidRPr="004B5C06">
        <w:rPr>
          <w:rFonts w:ascii="Arial" w:hAnsi="Arial" w:cs="Arial"/>
          <w:sz w:val="18"/>
          <w:szCs w:val="16"/>
        </w:rPr>
        <w:t>Gangmasters</w:t>
      </w:r>
      <w:proofErr w:type="spellEnd"/>
      <w:r w:rsidR="00E956A8" w:rsidRPr="004B5C06">
        <w:rPr>
          <w:rFonts w:ascii="Arial" w:hAnsi="Arial" w:cs="Arial"/>
          <w:sz w:val="18"/>
          <w:szCs w:val="16"/>
        </w:rPr>
        <w:t xml:space="preserve"> Licensing </w:t>
      </w:r>
      <w:r w:rsidR="00BF50A6" w:rsidRPr="004B5C06">
        <w:rPr>
          <w:rFonts w:ascii="Arial" w:hAnsi="Arial" w:cs="Arial"/>
          <w:sz w:val="18"/>
          <w:szCs w:val="16"/>
        </w:rPr>
        <w:t>applies.</w:t>
      </w:r>
    </w:p>
    <w:p w14:paraId="1C72821D" w14:textId="77777777" w:rsidR="00721F93" w:rsidRPr="004B5C06" w:rsidRDefault="005F0E1E" w:rsidP="00436DB2">
      <w:pPr>
        <w:pStyle w:val="tc2"/>
        <w:tabs>
          <w:tab w:val="clear" w:pos="612"/>
          <w:tab w:val="left" w:pos="540"/>
        </w:tabs>
        <w:spacing w:after="60" w:line="240" w:lineRule="auto"/>
        <w:ind w:left="547" w:hanging="547"/>
        <w:rPr>
          <w:rFonts w:ascii="Arial" w:hAnsi="Arial" w:cs="Arial"/>
          <w:sz w:val="18"/>
          <w:szCs w:val="16"/>
        </w:rPr>
      </w:pPr>
      <w:proofErr w:type="gramStart"/>
      <w:r w:rsidRPr="004B5C06">
        <w:rPr>
          <w:rFonts w:ascii="Arial" w:hAnsi="Arial" w:cs="Arial"/>
          <w:sz w:val="18"/>
          <w:szCs w:val="16"/>
        </w:rPr>
        <w:t>Neither party’s rights under these Terms shall be prejudiced or restricted by any concession, delay or forbearance it extends to the other, and</w:t>
      </w:r>
      <w:proofErr w:type="gramEnd"/>
      <w:r w:rsidRPr="004B5C06">
        <w:rPr>
          <w:rFonts w:ascii="Arial" w:hAnsi="Arial" w:cs="Arial"/>
          <w:sz w:val="18"/>
          <w:szCs w:val="16"/>
        </w:rPr>
        <w:t xml:space="preserve"> no waiver by either party in respect of any breach by the other shall operate as a waiver in respect of any subsequent breach.  Rights and remedies provided under these Terms are cumulative and not exclusive of any rights or remedies provided by law</w:t>
      </w:r>
      <w:r w:rsidR="00721F93" w:rsidRPr="004B5C06">
        <w:rPr>
          <w:rFonts w:ascii="Arial" w:hAnsi="Arial" w:cs="Arial"/>
          <w:sz w:val="18"/>
          <w:szCs w:val="16"/>
        </w:rPr>
        <w:t>.</w:t>
      </w:r>
    </w:p>
    <w:p w14:paraId="6FF65987" w14:textId="77777777" w:rsidR="00721F93" w:rsidRPr="004B5C06" w:rsidRDefault="00721F93" w:rsidP="00436DB2">
      <w:pPr>
        <w:pStyle w:val="tc2"/>
        <w:tabs>
          <w:tab w:val="clear" w:pos="612"/>
          <w:tab w:val="left" w:pos="540"/>
        </w:tabs>
        <w:spacing w:after="60" w:line="240" w:lineRule="auto"/>
        <w:ind w:left="547" w:hanging="547"/>
        <w:rPr>
          <w:rFonts w:ascii="Arial" w:hAnsi="Arial" w:cs="Arial"/>
          <w:sz w:val="18"/>
          <w:szCs w:val="16"/>
        </w:rPr>
      </w:pPr>
      <w:r w:rsidRPr="004B5C06">
        <w:rPr>
          <w:rFonts w:ascii="Arial" w:hAnsi="Arial" w:cs="Arial"/>
          <w:sz w:val="18"/>
          <w:szCs w:val="16"/>
        </w:rPr>
        <w:t>No provision of these Terms shall be enforceable by any person who is not a party to it pursuant to the Contract (Rights of Third Parties) Act 1999.</w:t>
      </w:r>
    </w:p>
    <w:p w14:paraId="58D58112" w14:textId="77777777" w:rsidR="005F0E1E" w:rsidRPr="004B5C06" w:rsidRDefault="00721F93" w:rsidP="00436DB2">
      <w:pPr>
        <w:pStyle w:val="tc2"/>
        <w:tabs>
          <w:tab w:val="clear" w:pos="612"/>
          <w:tab w:val="left" w:pos="540"/>
        </w:tabs>
        <w:spacing w:after="120" w:line="240" w:lineRule="auto"/>
        <w:ind w:left="547" w:hanging="547"/>
        <w:rPr>
          <w:rFonts w:ascii="Arial" w:hAnsi="Arial" w:cs="Arial"/>
          <w:sz w:val="18"/>
          <w:szCs w:val="16"/>
        </w:rPr>
      </w:pPr>
      <w:r w:rsidRPr="004B5C06">
        <w:rPr>
          <w:rFonts w:ascii="Arial" w:hAnsi="Arial" w:cs="Arial"/>
          <w:sz w:val="18"/>
          <w:szCs w:val="16"/>
        </w:rPr>
        <w:t xml:space="preserve">If at any time any clause in these Terms becomes illegal, invalid or unenforceable in any respect for any reason that shall not affect or impair the legality, validity or enforceability of any other clauses in </w:t>
      </w:r>
      <w:r w:rsidR="005F0E1E" w:rsidRPr="004B5C06">
        <w:rPr>
          <w:rFonts w:ascii="Arial" w:hAnsi="Arial" w:cs="Arial"/>
          <w:sz w:val="18"/>
          <w:szCs w:val="16"/>
        </w:rPr>
        <w:t>these Terms</w:t>
      </w:r>
    </w:p>
    <w:p w14:paraId="11C57CDD" w14:textId="77777777" w:rsidR="00721F93" w:rsidRPr="004B5C06" w:rsidRDefault="005F0E1E" w:rsidP="00892F74">
      <w:pPr>
        <w:pStyle w:val="tc2"/>
        <w:numPr>
          <w:ilvl w:val="0"/>
          <w:numId w:val="3"/>
        </w:numPr>
        <w:tabs>
          <w:tab w:val="clear" w:pos="360"/>
          <w:tab w:val="num" w:pos="540"/>
        </w:tabs>
        <w:spacing w:after="60" w:line="240" w:lineRule="auto"/>
        <w:ind w:left="547" w:hanging="547"/>
        <w:rPr>
          <w:rFonts w:ascii="Arial" w:hAnsi="Arial" w:cs="Arial"/>
          <w:b/>
          <w:sz w:val="18"/>
          <w:szCs w:val="16"/>
        </w:rPr>
      </w:pPr>
      <w:r w:rsidRPr="004B5C06">
        <w:rPr>
          <w:rFonts w:ascii="Arial" w:hAnsi="Arial" w:cs="Arial"/>
          <w:b/>
          <w:sz w:val="18"/>
          <w:szCs w:val="16"/>
        </w:rPr>
        <w:t>NOTICES</w:t>
      </w:r>
    </w:p>
    <w:p w14:paraId="40AF93C1" w14:textId="0D884EB5" w:rsidR="002F6782" w:rsidRPr="00806767" w:rsidRDefault="00721F93" w:rsidP="003B7CCD">
      <w:pPr>
        <w:pStyle w:val="tc2"/>
        <w:tabs>
          <w:tab w:val="clear" w:pos="612"/>
          <w:tab w:val="num" w:pos="540"/>
        </w:tabs>
        <w:spacing w:after="120" w:line="240" w:lineRule="auto"/>
        <w:ind w:left="547" w:hanging="547"/>
        <w:rPr>
          <w:rFonts w:ascii="Arial" w:hAnsi="Arial" w:cs="Arial"/>
          <w:sz w:val="18"/>
          <w:szCs w:val="16"/>
        </w:rPr>
      </w:pPr>
      <w:r w:rsidRPr="004B5C06">
        <w:rPr>
          <w:rFonts w:ascii="Arial" w:hAnsi="Arial" w:cs="Arial"/>
          <w:sz w:val="18"/>
          <w:szCs w:val="16"/>
        </w:rPr>
        <w:t>Any notice to be given hereunder shall be in writing.  Notices may be given by either party by personal delivery, post, email or by fax addressed to the other party at its registered office for the time being and any such notice given by letter email, or fax shall be deemed to have been served at the time at which the letter was delivered personally or transmitted or if sent by post would be delivered in the ordinary course of post.</w:t>
      </w:r>
    </w:p>
    <w:p w14:paraId="0C83729C" w14:textId="77777777" w:rsidR="005F0E1E" w:rsidRPr="004B5C06" w:rsidRDefault="005F0E1E" w:rsidP="00892F74">
      <w:pPr>
        <w:pStyle w:val="tc2"/>
        <w:numPr>
          <w:ilvl w:val="0"/>
          <w:numId w:val="3"/>
        </w:numPr>
        <w:tabs>
          <w:tab w:val="clear" w:pos="360"/>
          <w:tab w:val="num" w:pos="540"/>
        </w:tabs>
        <w:spacing w:after="60" w:line="240" w:lineRule="auto"/>
        <w:ind w:left="547" w:hanging="547"/>
        <w:rPr>
          <w:rFonts w:ascii="Arial" w:hAnsi="Arial" w:cs="Arial"/>
          <w:b/>
          <w:sz w:val="18"/>
          <w:szCs w:val="16"/>
        </w:rPr>
      </w:pPr>
      <w:r w:rsidRPr="004B5C06">
        <w:rPr>
          <w:rFonts w:ascii="Arial" w:hAnsi="Arial" w:cs="Arial"/>
          <w:b/>
          <w:sz w:val="18"/>
          <w:szCs w:val="16"/>
        </w:rPr>
        <w:t>LAW</w:t>
      </w:r>
    </w:p>
    <w:p w14:paraId="1F557B97" w14:textId="0B0C2EDB" w:rsidR="00721F93" w:rsidRPr="00BF7212" w:rsidRDefault="00721F93" w:rsidP="0013608E">
      <w:pPr>
        <w:pStyle w:val="tc2"/>
        <w:numPr>
          <w:ilvl w:val="0"/>
          <w:numId w:val="0"/>
        </w:numPr>
        <w:tabs>
          <w:tab w:val="num" w:pos="540"/>
        </w:tabs>
        <w:spacing w:line="240" w:lineRule="auto"/>
        <w:ind w:left="540"/>
        <w:rPr>
          <w:rFonts w:ascii="Arial" w:hAnsi="Arial" w:cs="Arial"/>
          <w:sz w:val="18"/>
          <w:szCs w:val="16"/>
        </w:rPr>
      </w:pPr>
      <w:r w:rsidRPr="00BF7212">
        <w:rPr>
          <w:rFonts w:ascii="Arial" w:hAnsi="Arial" w:cs="Arial"/>
          <w:sz w:val="18"/>
          <w:szCs w:val="16"/>
        </w:rPr>
        <w:t>Th</w:t>
      </w:r>
      <w:r w:rsidR="00F10D17" w:rsidRPr="00BF7212">
        <w:rPr>
          <w:rFonts w:ascii="Arial" w:hAnsi="Arial" w:cs="Arial"/>
          <w:sz w:val="18"/>
          <w:szCs w:val="16"/>
        </w:rPr>
        <w:t>e</w:t>
      </w:r>
      <w:r w:rsidRPr="00BF7212">
        <w:rPr>
          <w:rFonts w:ascii="Arial" w:hAnsi="Arial" w:cs="Arial"/>
          <w:sz w:val="18"/>
          <w:szCs w:val="16"/>
        </w:rPr>
        <w:t>s</w:t>
      </w:r>
      <w:r w:rsidR="00F10D17" w:rsidRPr="00BF7212">
        <w:rPr>
          <w:rFonts w:ascii="Arial" w:hAnsi="Arial" w:cs="Arial"/>
          <w:sz w:val="18"/>
          <w:szCs w:val="16"/>
        </w:rPr>
        <w:t>e Terms are</w:t>
      </w:r>
      <w:r w:rsidRPr="00BF7212">
        <w:rPr>
          <w:rFonts w:ascii="Arial" w:hAnsi="Arial" w:cs="Arial"/>
          <w:sz w:val="18"/>
          <w:szCs w:val="16"/>
        </w:rPr>
        <w:t xml:space="preserve"> governed by and shall be construed in accordance with</w:t>
      </w:r>
      <w:r w:rsidR="004A48F4" w:rsidRPr="00BF7212">
        <w:rPr>
          <w:rFonts w:ascii="Arial" w:hAnsi="Arial" w:cs="Arial"/>
          <w:sz w:val="18"/>
          <w:szCs w:val="16"/>
        </w:rPr>
        <w:t xml:space="preserve"> the law of</w:t>
      </w:r>
      <w:r w:rsidRPr="00467202">
        <w:rPr>
          <w:rFonts w:ascii="Arial" w:hAnsi="Arial" w:cs="Arial"/>
          <w:sz w:val="18"/>
          <w:szCs w:val="16"/>
        </w:rPr>
        <w:t xml:space="preserve"> </w:t>
      </w:r>
      <w:r w:rsidR="004A48F4" w:rsidRPr="00467202">
        <w:rPr>
          <w:rFonts w:ascii="Arial" w:hAnsi="Arial" w:cs="Arial"/>
          <w:sz w:val="18"/>
          <w:szCs w:val="16"/>
        </w:rPr>
        <w:t>England</w:t>
      </w:r>
      <w:r w:rsidR="004A48F4" w:rsidRPr="00467202" w:rsidDel="004A48F4">
        <w:rPr>
          <w:rFonts w:ascii="Arial" w:hAnsi="Arial" w:cs="Arial"/>
          <w:sz w:val="18"/>
          <w:szCs w:val="16"/>
        </w:rPr>
        <w:t xml:space="preserve"> </w:t>
      </w:r>
      <w:r w:rsidRPr="00BF7212">
        <w:rPr>
          <w:rFonts w:ascii="Arial" w:hAnsi="Arial" w:cs="Arial"/>
          <w:sz w:val="18"/>
          <w:szCs w:val="16"/>
        </w:rPr>
        <w:t>and the parties hereto submit to the exclusive jurisdiction of the Courts</w:t>
      </w:r>
      <w:r w:rsidR="004A48F4" w:rsidRPr="00BF7212">
        <w:rPr>
          <w:rFonts w:ascii="Arial" w:hAnsi="Arial" w:cs="Arial"/>
          <w:sz w:val="18"/>
          <w:szCs w:val="16"/>
        </w:rPr>
        <w:t xml:space="preserve"> </w:t>
      </w:r>
      <w:r w:rsidR="004A48F4" w:rsidRPr="00467202">
        <w:rPr>
          <w:rFonts w:ascii="Arial" w:hAnsi="Arial" w:cs="Arial"/>
          <w:sz w:val="18"/>
          <w:szCs w:val="16"/>
        </w:rPr>
        <w:t xml:space="preserve">of </w:t>
      </w:r>
      <w:r w:rsidR="00C02305" w:rsidRPr="00467202">
        <w:rPr>
          <w:rFonts w:ascii="Arial" w:hAnsi="Arial" w:cs="Arial"/>
          <w:sz w:val="18"/>
          <w:szCs w:val="16"/>
        </w:rPr>
        <w:t>England</w:t>
      </w:r>
      <w:r w:rsidR="00467202" w:rsidRPr="00467202">
        <w:rPr>
          <w:rFonts w:ascii="Arial" w:hAnsi="Arial" w:cs="Arial"/>
          <w:sz w:val="18"/>
          <w:szCs w:val="16"/>
        </w:rPr>
        <w:t xml:space="preserve"> </w:t>
      </w:r>
      <w:r w:rsidRPr="00467202">
        <w:rPr>
          <w:rFonts w:ascii="Arial" w:hAnsi="Arial" w:cs="Arial"/>
          <w:sz w:val="18"/>
          <w:szCs w:val="16"/>
        </w:rPr>
        <w:t>in</w:t>
      </w:r>
      <w:r w:rsidRPr="00BF7212">
        <w:rPr>
          <w:rFonts w:ascii="Arial" w:hAnsi="Arial" w:cs="Arial"/>
          <w:sz w:val="18"/>
          <w:szCs w:val="16"/>
        </w:rPr>
        <w:t xml:space="preserve"> respect of any dispute arising from these Terms or its subject matter.</w:t>
      </w:r>
    </w:p>
    <w:p w14:paraId="3FE019D4" w14:textId="77777777" w:rsidR="0038796B" w:rsidRPr="004B5C06" w:rsidRDefault="0038796B" w:rsidP="00403172">
      <w:pPr>
        <w:pStyle w:val="Am11"/>
        <w:numPr>
          <w:ilvl w:val="0"/>
          <w:numId w:val="0"/>
        </w:numPr>
        <w:tabs>
          <w:tab w:val="left" w:pos="9900"/>
        </w:tabs>
        <w:spacing w:after="0"/>
        <w:jc w:val="left"/>
        <w:rPr>
          <w:rFonts w:cs="Arial"/>
          <w:snapToGrid w:val="0"/>
          <w:sz w:val="18"/>
          <w:szCs w:val="16"/>
          <w:u w:val="single"/>
        </w:rPr>
      </w:pPr>
      <w:r w:rsidRPr="004B5C06">
        <w:rPr>
          <w:rFonts w:cs="Arial"/>
          <w:snapToGrid w:val="0"/>
          <w:sz w:val="18"/>
          <w:szCs w:val="16"/>
          <w:u w:val="single"/>
        </w:rPr>
        <w:tab/>
      </w:r>
    </w:p>
    <w:p w14:paraId="134BB37C" w14:textId="77777777" w:rsidR="00256ECD" w:rsidRPr="004B5C06" w:rsidRDefault="00256ECD" w:rsidP="00403172">
      <w:pPr>
        <w:pStyle w:val="Am11"/>
        <w:numPr>
          <w:ilvl w:val="0"/>
          <w:numId w:val="0"/>
        </w:numPr>
        <w:spacing w:after="0"/>
        <w:jc w:val="left"/>
        <w:rPr>
          <w:rFonts w:cs="Arial"/>
          <w:snapToGrid w:val="0"/>
          <w:sz w:val="18"/>
          <w:szCs w:val="16"/>
        </w:rPr>
      </w:pPr>
      <w:r w:rsidRPr="004B5C06">
        <w:rPr>
          <w:rFonts w:cs="Arial"/>
          <w:snapToGrid w:val="0"/>
          <w:sz w:val="18"/>
          <w:szCs w:val="16"/>
        </w:rPr>
        <w:t>Signed by and on behalf of the Parties as follows:</w:t>
      </w:r>
    </w:p>
    <w:p w14:paraId="4C2E45DD" w14:textId="468CA359" w:rsidR="00256ECD" w:rsidRPr="004B5C06" w:rsidRDefault="00256ECD" w:rsidP="00BF7212">
      <w:pPr>
        <w:tabs>
          <w:tab w:val="left" w:pos="4950"/>
          <w:tab w:val="left" w:pos="5390"/>
          <w:tab w:val="left" w:pos="9900"/>
        </w:tabs>
        <w:spacing w:before="160" w:after="0"/>
        <w:rPr>
          <w:rFonts w:cs="Arial"/>
          <w:sz w:val="18"/>
          <w:szCs w:val="16"/>
        </w:rPr>
      </w:pPr>
      <w:r w:rsidRPr="004B5C06">
        <w:rPr>
          <w:rFonts w:cs="Arial"/>
          <w:sz w:val="18"/>
          <w:szCs w:val="16"/>
        </w:rPr>
        <w:t>Signature</w:t>
      </w:r>
      <w:r w:rsidR="00BF7212">
        <w:rPr>
          <w:rFonts w:cs="Arial"/>
          <w:sz w:val="18"/>
          <w:szCs w:val="16"/>
        </w:rPr>
        <w:t>:</w:t>
      </w:r>
      <w:r w:rsidRPr="004B5C06">
        <w:rPr>
          <w:rFonts w:cs="Arial"/>
          <w:sz w:val="18"/>
          <w:szCs w:val="16"/>
        </w:rPr>
        <w:t xml:space="preserve"> </w:t>
      </w:r>
      <w:r w:rsidR="00BF7212">
        <w:rPr>
          <w:rFonts w:cs="Arial"/>
          <w:sz w:val="18"/>
          <w:szCs w:val="16"/>
          <w:u w:val="dotted"/>
        </w:rPr>
        <w:t>……………………………………………………………</w:t>
      </w:r>
      <w:r w:rsidRPr="004B5C06">
        <w:rPr>
          <w:rFonts w:cs="Arial"/>
          <w:sz w:val="18"/>
          <w:szCs w:val="16"/>
        </w:rPr>
        <w:tab/>
        <w:t xml:space="preserve">Signature:  </w:t>
      </w:r>
      <w:r w:rsidRPr="004B5C06">
        <w:rPr>
          <w:rFonts w:cs="Arial"/>
          <w:sz w:val="18"/>
          <w:szCs w:val="16"/>
          <w:u w:val="dotted"/>
        </w:rPr>
        <w:tab/>
      </w:r>
    </w:p>
    <w:p w14:paraId="1DB8C7DD" w14:textId="77777777" w:rsidR="00256ECD" w:rsidRPr="004B5C06" w:rsidRDefault="00256ECD" w:rsidP="00BF7212">
      <w:pPr>
        <w:pStyle w:val="Heading3"/>
        <w:numPr>
          <w:ilvl w:val="0"/>
          <w:numId w:val="0"/>
        </w:numPr>
        <w:tabs>
          <w:tab w:val="left" w:pos="4950"/>
          <w:tab w:val="left" w:pos="5390"/>
          <w:tab w:val="left" w:pos="9900"/>
        </w:tabs>
        <w:spacing w:before="160"/>
        <w:rPr>
          <w:rFonts w:cs="Arial"/>
          <w:b w:val="0"/>
          <w:sz w:val="18"/>
          <w:szCs w:val="16"/>
          <w:u w:val="dotted"/>
        </w:rPr>
      </w:pPr>
      <w:r w:rsidRPr="004B5C06">
        <w:rPr>
          <w:rFonts w:cs="Arial"/>
          <w:b w:val="0"/>
          <w:sz w:val="18"/>
          <w:szCs w:val="16"/>
        </w:rPr>
        <w:t xml:space="preserve">Name:  </w:t>
      </w:r>
      <w:r w:rsidRPr="004B5C06">
        <w:rPr>
          <w:rFonts w:cs="Arial"/>
          <w:b w:val="0"/>
          <w:sz w:val="18"/>
          <w:szCs w:val="16"/>
          <w:u w:val="dotted"/>
        </w:rPr>
        <w:tab/>
      </w:r>
      <w:r w:rsidRPr="004B5C06">
        <w:rPr>
          <w:rFonts w:cs="Arial"/>
          <w:b w:val="0"/>
          <w:sz w:val="18"/>
          <w:szCs w:val="16"/>
        </w:rPr>
        <w:tab/>
        <w:t xml:space="preserve">Name: </w:t>
      </w:r>
      <w:r w:rsidRPr="004B5C06">
        <w:rPr>
          <w:rFonts w:cs="Arial"/>
          <w:b w:val="0"/>
          <w:sz w:val="18"/>
          <w:szCs w:val="16"/>
          <w:u w:val="dotted"/>
        </w:rPr>
        <w:tab/>
      </w:r>
    </w:p>
    <w:p w14:paraId="3B3D303C" w14:textId="77777777" w:rsidR="00256ECD" w:rsidRPr="004B5C06" w:rsidRDefault="00256ECD" w:rsidP="00BF7212">
      <w:pPr>
        <w:tabs>
          <w:tab w:val="left" w:pos="4950"/>
          <w:tab w:val="left" w:pos="5390"/>
          <w:tab w:val="left" w:pos="9900"/>
        </w:tabs>
        <w:spacing w:before="160" w:after="0"/>
        <w:rPr>
          <w:rFonts w:cs="Arial"/>
          <w:sz w:val="18"/>
          <w:szCs w:val="16"/>
        </w:rPr>
      </w:pPr>
      <w:r w:rsidRPr="004B5C06">
        <w:rPr>
          <w:rFonts w:cs="Arial"/>
          <w:sz w:val="18"/>
          <w:szCs w:val="16"/>
        </w:rPr>
        <w:t xml:space="preserve">Position: </w:t>
      </w:r>
      <w:r w:rsidRPr="004B5C06">
        <w:rPr>
          <w:rFonts w:cs="Arial"/>
          <w:sz w:val="18"/>
          <w:szCs w:val="16"/>
          <w:u w:val="dotted"/>
        </w:rPr>
        <w:tab/>
      </w:r>
      <w:r w:rsidRPr="004B5C06">
        <w:rPr>
          <w:rFonts w:cs="Arial"/>
          <w:sz w:val="18"/>
          <w:szCs w:val="16"/>
        </w:rPr>
        <w:tab/>
        <w:t xml:space="preserve">Position:  </w:t>
      </w:r>
      <w:r w:rsidRPr="004B5C06">
        <w:rPr>
          <w:rFonts w:cs="Arial"/>
          <w:sz w:val="18"/>
          <w:szCs w:val="16"/>
          <w:u w:val="dotted"/>
        </w:rPr>
        <w:tab/>
      </w:r>
    </w:p>
    <w:p w14:paraId="2C79A36C" w14:textId="29149171" w:rsidR="00256ECD" w:rsidRPr="00467202" w:rsidRDefault="00256ECD" w:rsidP="00BF7212">
      <w:pPr>
        <w:tabs>
          <w:tab w:val="left" w:pos="4950"/>
          <w:tab w:val="left" w:pos="5390"/>
          <w:tab w:val="left" w:pos="9900"/>
        </w:tabs>
        <w:spacing w:before="160" w:after="0"/>
        <w:rPr>
          <w:rFonts w:cs="Arial"/>
          <w:sz w:val="18"/>
          <w:szCs w:val="16"/>
        </w:rPr>
      </w:pPr>
      <w:r w:rsidRPr="004B5C06">
        <w:rPr>
          <w:rFonts w:cs="Arial"/>
          <w:sz w:val="18"/>
          <w:szCs w:val="16"/>
        </w:rPr>
        <w:t>For and on behalf of:</w:t>
      </w:r>
      <w:r w:rsidR="00BB652F">
        <w:rPr>
          <w:rFonts w:cs="Arial"/>
          <w:sz w:val="18"/>
          <w:szCs w:val="16"/>
        </w:rPr>
        <w:t xml:space="preserve"> </w:t>
      </w:r>
      <w:r w:rsidR="008E00C8">
        <w:rPr>
          <w:rFonts w:cs="Arial"/>
          <w:sz w:val="18"/>
          <w:szCs w:val="16"/>
          <w:u w:val="dotted"/>
        </w:rPr>
        <w:t xml:space="preserve">Petersfield Linen Services </w:t>
      </w:r>
      <w:r w:rsidR="00BB652F">
        <w:rPr>
          <w:rFonts w:cs="Arial"/>
          <w:sz w:val="18"/>
          <w:szCs w:val="16"/>
          <w:u w:val="dotted"/>
        </w:rPr>
        <w:t>LTD</w:t>
      </w:r>
      <w:r w:rsidRPr="004B5C06">
        <w:rPr>
          <w:rFonts w:cs="Arial"/>
          <w:sz w:val="18"/>
          <w:szCs w:val="16"/>
        </w:rPr>
        <w:tab/>
      </w:r>
      <w:r w:rsidR="00E4498A">
        <w:rPr>
          <w:rFonts w:cs="Arial"/>
          <w:sz w:val="18"/>
          <w:szCs w:val="16"/>
        </w:rPr>
        <w:tab/>
      </w:r>
      <w:r w:rsidRPr="004B5C06">
        <w:rPr>
          <w:rFonts w:cs="Arial"/>
          <w:sz w:val="18"/>
          <w:szCs w:val="16"/>
        </w:rPr>
        <w:t xml:space="preserve">For and on behalf </w:t>
      </w:r>
      <w:r w:rsidRPr="00467202">
        <w:rPr>
          <w:rFonts w:cs="Arial"/>
          <w:sz w:val="18"/>
          <w:szCs w:val="16"/>
        </w:rPr>
        <w:t xml:space="preserve">of </w:t>
      </w:r>
      <w:r w:rsidR="00467202" w:rsidRPr="00467202">
        <w:rPr>
          <w:rFonts w:cs="Arial"/>
          <w:sz w:val="18"/>
          <w:szCs w:val="16"/>
        </w:rPr>
        <w:t xml:space="preserve">ADS Recruitment Ltd </w:t>
      </w:r>
    </w:p>
    <w:p w14:paraId="7FB8D78F" w14:textId="00BAB5B4" w:rsidR="006D25B5" w:rsidRPr="00C217F3" w:rsidRDefault="00256ECD" w:rsidP="00BF7212">
      <w:pPr>
        <w:tabs>
          <w:tab w:val="left" w:pos="4950"/>
          <w:tab w:val="left" w:pos="5390"/>
          <w:tab w:val="left" w:pos="9900"/>
        </w:tabs>
        <w:spacing w:before="160" w:after="0"/>
        <w:rPr>
          <w:rFonts w:cs="Arial"/>
          <w:sz w:val="18"/>
          <w:szCs w:val="16"/>
          <w:u w:val="dotted"/>
        </w:rPr>
      </w:pPr>
      <w:r w:rsidRPr="004B5C06">
        <w:rPr>
          <w:rFonts w:cs="Arial"/>
          <w:sz w:val="18"/>
          <w:szCs w:val="16"/>
        </w:rPr>
        <w:t xml:space="preserve">Date:  </w:t>
      </w:r>
      <w:r w:rsidRPr="004B5C06">
        <w:rPr>
          <w:rFonts w:cs="Arial"/>
          <w:sz w:val="18"/>
          <w:szCs w:val="16"/>
          <w:u w:val="dotted"/>
        </w:rPr>
        <w:tab/>
      </w:r>
      <w:r w:rsidRPr="004B5C06">
        <w:rPr>
          <w:rFonts w:cs="Arial"/>
          <w:sz w:val="18"/>
          <w:szCs w:val="16"/>
        </w:rPr>
        <w:tab/>
        <w:t xml:space="preserve">Date:  </w:t>
      </w:r>
      <w:r w:rsidRPr="004B5C06">
        <w:rPr>
          <w:rFonts w:cs="Arial"/>
          <w:sz w:val="18"/>
          <w:szCs w:val="16"/>
          <w:u w:val="dotted"/>
        </w:rPr>
        <w:tab/>
      </w:r>
    </w:p>
    <w:p w14:paraId="5A99EAF0" w14:textId="77777777" w:rsidR="006D25B5" w:rsidRDefault="006D25B5" w:rsidP="00F330CA">
      <w:pPr>
        <w:tabs>
          <w:tab w:val="left" w:pos="270"/>
        </w:tabs>
        <w:ind w:left="90"/>
        <w:jc w:val="center"/>
        <w:rPr>
          <w:rFonts w:cs="Arial"/>
          <w:sz w:val="15"/>
          <w:szCs w:val="15"/>
          <w:u w:val="dotted"/>
        </w:rPr>
        <w:sectPr w:rsidR="006D25B5" w:rsidSect="00C217F3">
          <w:headerReference w:type="default" r:id="rId8"/>
          <w:footerReference w:type="even" r:id="rId9"/>
          <w:footerReference w:type="default" r:id="rId10"/>
          <w:pgSz w:w="11906" w:h="16838"/>
          <w:pgMar w:top="862" w:right="862" w:bottom="1021" w:left="862" w:header="431" w:footer="658" w:gutter="0"/>
          <w:cols w:space="708"/>
          <w:docGrid w:linePitch="360"/>
        </w:sectPr>
      </w:pPr>
    </w:p>
    <w:tbl>
      <w:tblPr>
        <w:tblW w:w="996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1A0DCE" w:rsidRPr="00774BEC" w14:paraId="62A30229" w14:textId="77777777" w:rsidTr="00DD440A">
        <w:trPr>
          <w:trHeight w:val="3815"/>
        </w:trPr>
        <w:tc>
          <w:tcPr>
            <w:tcW w:w="9967" w:type="dxa"/>
          </w:tcPr>
          <w:p w14:paraId="2C3404A5" w14:textId="3D21FA2D" w:rsidR="001A0DCE" w:rsidRPr="00DD440A" w:rsidRDefault="001A0DCE" w:rsidP="00DD440A">
            <w:pPr>
              <w:spacing w:before="40" w:after="40"/>
              <w:ind w:right="-444"/>
              <w:jc w:val="left"/>
              <w:rPr>
                <w:rFonts w:cs="Arial"/>
                <w:b/>
                <w:sz w:val="15"/>
                <w:szCs w:val="15"/>
                <w:highlight w:val="yellow"/>
              </w:rPr>
            </w:pPr>
            <w:r w:rsidRPr="00DD440A">
              <w:rPr>
                <w:rFonts w:cs="Arial"/>
                <w:b/>
                <w:sz w:val="15"/>
                <w:szCs w:val="15"/>
              </w:rPr>
              <w:lastRenderedPageBreak/>
              <w:t xml:space="preserve">Notes </w:t>
            </w:r>
          </w:p>
        </w:tc>
      </w:tr>
    </w:tbl>
    <w:p w14:paraId="5D60D627" w14:textId="77777777" w:rsidR="00A3067F" w:rsidRDefault="00A3067F" w:rsidP="001D0319">
      <w:pPr>
        <w:tabs>
          <w:tab w:val="left" w:pos="4950"/>
          <w:tab w:val="left" w:pos="5390"/>
          <w:tab w:val="left" w:pos="9900"/>
        </w:tabs>
        <w:spacing w:after="0"/>
        <w:rPr>
          <w:rFonts w:cs="Arial"/>
          <w:b/>
          <w:sz w:val="15"/>
          <w:szCs w:val="15"/>
        </w:rPr>
      </w:pPr>
    </w:p>
    <w:p w14:paraId="7A975E57" w14:textId="77777777" w:rsidR="001D0319" w:rsidRPr="001D0319" w:rsidRDefault="001D0319" w:rsidP="001D0319">
      <w:pPr>
        <w:tabs>
          <w:tab w:val="left" w:pos="4950"/>
          <w:tab w:val="left" w:pos="5390"/>
          <w:tab w:val="left" w:pos="9900"/>
        </w:tabs>
        <w:spacing w:after="0"/>
        <w:rPr>
          <w:rFonts w:cs="Arial"/>
          <w:sz w:val="15"/>
          <w:szCs w:val="15"/>
          <w:u w:val="dotted"/>
        </w:rPr>
      </w:pPr>
      <w:r w:rsidRPr="001D0319">
        <w:rPr>
          <w:rFonts w:cs="Arial"/>
          <w:sz w:val="15"/>
          <w:szCs w:val="15"/>
          <w:u w:val="dotted"/>
        </w:rPr>
        <w:t>Signed by and on behalf of the Parties as follows:</w:t>
      </w:r>
    </w:p>
    <w:p w14:paraId="1C0B3BE0" w14:textId="77777777" w:rsidR="001D0319" w:rsidRPr="001D0319" w:rsidRDefault="001D0319" w:rsidP="001D0319">
      <w:pPr>
        <w:tabs>
          <w:tab w:val="left" w:pos="4950"/>
          <w:tab w:val="left" w:pos="5390"/>
          <w:tab w:val="left" w:pos="9900"/>
        </w:tabs>
        <w:spacing w:after="0"/>
        <w:rPr>
          <w:rFonts w:cs="Arial"/>
          <w:sz w:val="15"/>
          <w:szCs w:val="15"/>
          <w:u w:val="dotted"/>
        </w:rPr>
      </w:pPr>
    </w:p>
    <w:p w14:paraId="7604B50C" w14:textId="77777777" w:rsidR="001D0319" w:rsidRPr="001D0319" w:rsidRDefault="001D0319" w:rsidP="001D0319">
      <w:pPr>
        <w:tabs>
          <w:tab w:val="left" w:pos="4950"/>
          <w:tab w:val="left" w:pos="5390"/>
          <w:tab w:val="left" w:pos="9900"/>
        </w:tabs>
        <w:spacing w:after="0"/>
        <w:rPr>
          <w:rFonts w:cs="Arial"/>
          <w:sz w:val="15"/>
          <w:szCs w:val="15"/>
          <w:u w:val="dotted"/>
        </w:rPr>
      </w:pPr>
    </w:p>
    <w:p w14:paraId="2DA281CD" w14:textId="678B5746" w:rsidR="001D0319" w:rsidRPr="001D0319" w:rsidRDefault="006648DF" w:rsidP="001D0319">
      <w:pPr>
        <w:tabs>
          <w:tab w:val="left" w:pos="4950"/>
          <w:tab w:val="left" w:pos="5390"/>
          <w:tab w:val="left" w:pos="9900"/>
        </w:tabs>
        <w:spacing w:after="0"/>
        <w:rPr>
          <w:rFonts w:cs="Arial"/>
          <w:sz w:val="15"/>
          <w:szCs w:val="15"/>
          <w:u w:val="dotted"/>
        </w:rPr>
      </w:pPr>
      <w:r w:rsidRPr="001D0319">
        <w:rPr>
          <w:rFonts w:cs="Arial"/>
          <w:sz w:val="15"/>
          <w:szCs w:val="15"/>
          <w:u w:val="dotted"/>
        </w:rPr>
        <w:t xml:space="preserve">Signature </w:t>
      </w:r>
      <w:r w:rsidRPr="001D0319">
        <w:rPr>
          <w:rFonts w:cs="Arial"/>
          <w:sz w:val="15"/>
          <w:szCs w:val="15"/>
          <w:u w:val="dotted"/>
        </w:rPr>
        <w:tab/>
      </w:r>
      <w:r w:rsidR="001D0319" w:rsidRPr="001D0319">
        <w:rPr>
          <w:rFonts w:cs="Arial"/>
          <w:sz w:val="15"/>
          <w:szCs w:val="15"/>
          <w:u w:val="dotted"/>
        </w:rPr>
        <w:tab/>
      </w:r>
      <w:proofErr w:type="spellStart"/>
      <w:r w:rsidR="001D0319" w:rsidRPr="001D0319">
        <w:rPr>
          <w:rFonts w:cs="Arial"/>
          <w:sz w:val="15"/>
          <w:szCs w:val="15"/>
          <w:u w:val="dotted"/>
        </w:rPr>
        <w:t>Signature</w:t>
      </w:r>
      <w:proofErr w:type="spellEnd"/>
      <w:r w:rsidR="001D0319" w:rsidRPr="001D0319">
        <w:rPr>
          <w:rFonts w:cs="Arial"/>
          <w:sz w:val="15"/>
          <w:szCs w:val="15"/>
          <w:u w:val="dotted"/>
        </w:rPr>
        <w:t xml:space="preserve">:  </w:t>
      </w:r>
      <w:r w:rsidR="001D0319" w:rsidRPr="001D0319">
        <w:rPr>
          <w:rFonts w:cs="Arial"/>
          <w:sz w:val="15"/>
          <w:szCs w:val="15"/>
          <w:u w:val="dotted"/>
        </w:rPr>
        <w:tab/>
      </w:r>
    </w:p>
    <w:p w14:paraId="4E5A5370" w14:textId="77777777" w:rsidR="001D0319" w:rsidRPr="001D0319" w:rsidRDefault="001D0319" w:rsidP="001D0319">
      <w:pPr>
        <w:tabs>
          <w:tab w:val="left" w:pos="4950"/>
          <w:tab w:val="left" w:pos="5390"/>
          <w:tab w:val="left" w:pos="9900"/>
        </w:tabs>
        <w:spacing w:after="0"/>
        <w:rPr>
          <w:rFonts w:cs="Arial"/>
          <w:sz w:val="15"/>
          <w:szCs w:val="15"/>
          <w:u w:val="dotted"/>
        </w:rPr>
      </w:pPr>
    </w:p>
    <w:p w14:paraId="7A3FD1D7" w14:textId="77777777" w:rsidR="001D0319" w:rsidRPr="001D0319" w:rsidRDefault="001D0319" w:rsidP="001D0319">
      <w:pPr>
        <w:tabs>
          <w:tab w:val="left" w:pos="4950"/>
          <w:tab w:val="left" w:pos="5390"/>
          <w:tab w:val="left" w:pos="9900"/>
        </w:tabs>
        <w:spacing w:after="0"/>
        <w:rPr>
          <w:rFonts w:cs="Arial"/>
          <w:sz w:val="15"/>
          <w:szCs w:val="15"/>
          <w:u w:val="dotted"/>
        </w:rPr>
      </w:pPr>
    </w:p>
    <w:p w14:paraId="7D62235B" w14:textId="77777777" w:rsidR="001D0319" w:rsidRPr="001D0319" w:rsidRDefault="001D0319" w:rsidP="001D0319">
      <w:pPr>
        <w:tabs>
          <w:tab w:val="left" w:pos="4950"/>
          <w:tab w:val="left" w:pos="5390"/>
          <w:tab w:val="left" w:pos="9900"/>
        </w:tabs>
        <w:spacing w:after="0"/>
        <w:rPr>
          <w:rFonts w:cs="Arial"/>
          <w:sz w:val="15"/>
          <w:szCs w:val="15"/>
          <w:u w:val="dotted"/>
        </w:rPr>
      </w:pPr>
      <w:r w:rsidRPr="001D0319">
        <w:rPr>
          <w:rFonts w:cs="Arial"/>
          <w:sz w:val="15"/>
          <w:szCs w:val="15"/>
          <w:u w:val="dotted"/>
        </w:rPr>
        <w:t xml:space="preserve">Name:  </w:t>
      </w:r>
      <w:r w:rsidRPr="001D0319">
        <w:rPr>
          <w:rFonts w:cs="Arial"/>
          <w:sz w:val="15"/>
          <w:szCs w:val="15"/>
          <w:u w:val="dotted"/>
        </w:rPr>
        <w:tab/>
      </w:r>
      <w:r w:rsidRPr="001D0319">
        <w:rPr>
          <w:rFonts w:cs="Arial"/>
          <w:sz w:val="15"/>
          <w:szCs w:val="15"/>
          <w:u w:val="dotted"/>
        </w:rPr>
        <w:tab/>
        <w:t xml:space="preserve">Name: </w:t>
      </w:r>
      <w:r w:rsidRPr="001D0319">
        <w:rPr>
          <w:rFonts w:cs="Arial"/>
          <w:sz w:val="15"/>
          <w:szCs w:val="15"/>
          <w:u w:val="dotted"/>
        </w:rPr>
        <w:tab/>
      </w:r>
    </w:p>
    <w:p w14:paraId="38F35CCF" w14:textId="77777777" w:rsidR="001D0319" w:rsidRPr="001D0319" w:rsidRDefault="001D0319" w:rsidP="001D0319">
      <w:pPr>
        <w:tabs>
          <w:tab w:val="left" w:pos="4950"/>
          <w:tab w:val="left" w:pos="5390"/>
          <w:tab w:val="left" w:pos="9900"/>
        </w:tabs>
        <w:spacing w:after="0"/>
        <w:rPr>
          <w:rFonts w:cs="Arial"/>
          <w:sz w:val="15"/>
          <w:szCs w:val="15"/>
          <w:u w:val="dotted"/>
        </w:rPr>
      </w:pPr>
    </w:p>
    <w:p w14:paraId="6B3C49B0" w14:textId="77777777" w:rsidR="001D0319" w:rsidRPr="001D0319" w:rsidRDefault="001D0319" w:rsidP="001D0319">
      <w:pPr>
        <w:tabs>
          <w:tab w:val="left" w:pos="4950"/>
          <w:tab w:val="left" w:pos="5390"/>
          <w:tab w:val="left" w:pos="9900"/>
        </w:tabs>
        <w:spacing w:after="0"/>
        <w:rPr>
          <w:rFonts w:cs="Arial"/>
          <w:sz w:val="15"/>
          <w:szCs w:val="15"/>
          <w:u w:val="dotted"/>
        </w:rPr>
      </w:pPr>
    </w:p>
    <w:p w14:paraId="02E3D2A3" w14:textId="77777777" w:rsidR="001D0319" w:rsidRPr="001D0319" w:rsidRDefault="001D0319" w:rsidP="001D0319">
      <w:pPr>
        <w:tabs>
          <w:tab w:val="left" w:pos="4950"/>
          <w:tab w:val="left" w:pos="5390"/>
          <w:tab w:val="left" w:pos="9900"/>
        </w:tabs>
        <w:spacing w:after="0"/>
        <w:rPr>
          <w:rFonts w:cs="Arial"/>
          <w:sz w:val="15"/>
          <w:szCs w:val="15"/>
          <w:u w:val="dotted"/>
        </w:rPr>
      </w:pPr>
      <w:r w:rsidRPr="001D0319">
        <w:rPr>
          <w:rFonts w:cs="Arial"/>
          <w:sz w:val="15"/>
          <w:szCs w:val="15"/>
          <w:u w:val="dotted"/>
        </w:rPr>
        <w:t xml:space="preserve">Position: </w:t>
      </w:r>
      <w:r w:rsidRPr="001D0319">
        <w:rPr>
          <w:rFonts w:cs="Arial"/>
          <w:sz w:val="15"/>
          <w:szCs w:val="15"/>
          <w:u w:val="dotted"/>
        </w:rPr>
        <w:tab/>
      </w:r>
      <w:r w:rsidRPr="001D0319">
        <w:rPr>
          <w:rFonts w:cs="Arial"/>
          <w:sz w:val="15"/>
          <w:szCs w:val="15"/>
          <w:u w:val="dotted"/>
        </w:rPr>
        <w:tab/>
        <w:t xml:space="preserve">Position:  </w:t>
      </w:r>
      <w:r w:rsidRPr="001D0319">
        <w:rPr>
          <w:rFonts w:cs="Arial"/>
          <w:sz w:val="15"/>
          <w:szCs w:val="15"/>
          <w:u w:val="dotted"/>
        </w:rPr>
        <w:tab/>
      </w:r>
    </w:p>
    <w:p w14:paraId="791467B1" w14:textId="77777777" w:rsidR="001D0319" w:rsidRPr="001D0319" w:rsidRDefault="001D0319" w:rsidP="001D0319">
      <w:pPr>
        <w:tabs>
          <w:tab w:val="left" w:pos="4950"/>
          <w:tab w:val="left" w:pos="5390"/>
          <w:tab w:val="left" w:pos="9900"/>
        </w:tabs>
        <w:spacing w:after="0"/>
        <w:rPr>
          <w:rFonts w:cs="Arial"/>
          <w:sz w:val="15"/>
          <w:szCs w:val="15"/>
          <w:u w:val="dotted"/>
        </w:rPr>
      </w:pPr>
    </w:p>
    <w:p w14:paraId="1EDADF26" w14:textId="7C1AC914" w:rsidR="001D0319" w:rsidRPr="001D0319" w:rsidRDefault="001D0319" w:rsidP="001D0319">
      <w:pPr>
        <w:tabs>
          <w:tab w:val="left" w:pos="4950"/>
          <w:tab w:val="left" w:pos="5390"/>
          <w:tab w:val="left" w:pos="9900"/>
        </w:tabs>
        <w:spacing w:after="0"/>
        <w:rPr>
          <w:rFonts w:cs="Arial"/>
          <w:sz w:val="15"/>
          <w:szCs w:val="15"/>
          <w:u w:val="dotted"/>
        </w:rPr>
      </w:pPr>
      <w:r w:rsidRPr="001D0319">
        <w:rPr>
          <w:rFonts w:cs="Arial"/>
          <w:sz w:val="15"/>
          <w:szCs w:val="15"/>
          <w:u w:val="dotted"/>
        </w:rPr>
        <w:t xml:space="preserve">For and on behalf of: </w:t>
      </w:r>
      <w:r w:rsidR="008E00C8">
        <w:rPr>
          <w:rFonts w:cs="Arial"/>
          <w:sz w:val="15"/>
          <w:szCs w:val="15"/>
          <w:u w:val="dotted"/>
        </w:rPr>
        <w:t>Petersfield Linen Services</w:t>
      </w:r>
      <w:r w:rsidRPr="001D0319">
        <w:rPr>
          <w:rFonts w:cs="Arial"/>
          <w:sz w:val="15"/>
          <w:szCs w:val="15"/>
          <w:u w:val="dotted"/>
        </w:rPr>
        <w:tab/>
      </w:r>
      <w:r w:rsidR="00A71197">
        <w:rPr>
          <w:rFonts w:cs="Arial"/>
          <w:sz w:val="15"/>
          <w:szCs w:val="15"/>
          <w:u w:val="dotted"/>
        </w:rPr>
        <w:tab/>
      </w:r>
      <w:r w:rsidRPr="001D0319">
        <w:rPr>
          <w:rFonts w:cs="Arial"/>
          <w:sz w:val="15"/>
          <w:szCs w:val="15"/>
          <w:u w:val="dotted"/>
        </w:rPr>
        <w:t xml:space="preserve">For </w:t>
      </w:r>
      <w:r w:rsidR="00467202">
        <w:rPr>
          <w:rFonts w:cs="Arial"/>
          <w:sz w:val="15"/>
          <w:szCs w:val="15"/>
          <w:u w:val="dotted"/>
        </w:rPr>
        <w:t xml:space="preserve">and on behalf of ADS Recruitment Ltd </w:t>
      </w:r>
    </w:p>
    <w:p w14:paraId="4DAF8A4C" w14:textId="77777777" w:rsidR="001D0319" w:rsidRPr="001D0319" w:rsidRDefault="001D0319" w:rsidP="001D0319">
      <w:pPr>
        <w:tabs>
          <w:tab w:val="left" w:pos="4950"/>
          <w:tab w:val="left" w:pos="5390"/>
          <w:tab w:val="left" w:pos="9900"/>
        </w:tabs>
        <w:spacing w:after="0"/>
        <w:rPr>
          <w:rFonts w:cs="Arial"/>
          <w:sz w:val="15"/>
          <w:szCs w:val="15"/>
          <w:u w:val="dotted"/>
        </w:rPr>
      </w:pPr>
    </w:p>
    <w:p w14:paraId="664B9071" w14:textId="4F355FE5" w:rsidR="00883404" w:rsidRDefault="001D0319" w:rsidP="001D0319">
      <w:pPr>
        <w:tabs>
          <w:tab w:val="left" w:pos="4950"/>
          <w:tab w:val="left" w:pos="5390"/>
          <w:tab w:val="left" w:pos="9900"/>
        </w:tabs>
        <w:spacing w:after="0"/>
        <w:rPr>
          <w:rFonts w:cs="Arial"/>
          <w:sz w:val="15"/>
          <w:szCs w:val="15"/>
          <w:u w:val="dotted"/>
        </w:rPr>
      </w:pPr>
      <w:r w:rsidRPr="001D0319">
        <w:rPr>
          <w:rFonts w:cs="Arial"/>
          <w:sz w:val="15"/>
          <w:szCs w:val="15"/>
          <w:u w:val="dotted"/>
        </w:rPr>
        <w:t xml:space="preserve">Date:  </w:t>
      </w:r>
      <w:r w:rsidRPr="001D0319">
        <w:rPr>
          <w:rFonts w:cs="Arial"/>
          <w:sz w:val="15"/>
          <w:szCs w:val="15"/>
          <w:u w:val="dotted"/>
        </w:rPr>
        <w:tab/>
      </w:r>
      <w:r w:rsidRPr="001D0319">
        <w:rPr>
          <w:rFonts w:cs="Arial"/>
          <w:sz w:val="15"/>
          <w:szCs w:val="15"/>
          <w:u w:val="dotted"/>
        </w:rPr>
        <w:tab/>
        <w:t xml:space="preserve">Date:  </w:t>
      </w:r>
      <w:r w:rsidRPr="001D0319">
        <w:rPr>
          <w:rFonts w:cs="Arial"/>
          <w:sz w:val="15"/>
          <w:szCs w:val="15"/>
          <w:u w:val="dotted"/>
        </w:rPr>
        <w:tab/>
      </w:r>
    </w:p>
    <w:sectPr w:rsidR="00883404" w:rsidSect="003B7CCD">
      <w:footerReference w:type="default" r:id="rId11"/>
      <w:pgSz w:w="11906" w:h="16838"/>
      <w:pgMar w:top="864" w:right="864" w:bottom="1520" w:left="864" w:header="432" w:footer="65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818F0" w14:textId="77777777" w:rsidR="009E029A" w:rsidRDefault="009E029A">
      <w:r>
        <w:separator/>
      </w:r>
    </w:p>
  </w:endnote>
  <w:endnote w:type="continuationSeparator" w:id="0">
    <w:p w14:paraId="73863FC7" w14:textId="77777777" w:rsidR="009E029A" w:rsidRDefault="009E029A">
      <w:r>
        <w:continuationSeparator/>
      </w:r>
    </w:p>
  </w:endnote>
  <w:endnote w:type="continuationNotice" w:id="1">
    <w:p w14:paraId="2435385F" w14:textId="77777777" w:rsidR="009E029A" w:rsidRDefault="009E02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45 Light">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DA1B0" w14:textId="77777777" w:rsidR="003E7CAA" w:rsidRDefault="003E7CAA" w:rsidP="00D830F5">
    <w:pPr>
      <w:pStyle w:val="Footer"/>
      <w:framePr w:wrap="none" w:vAnchor="text" w:hAnchor="margin" w:xAlign="center" w:y="1"/>
      <w:rPr>
        <w:rStyle w:val="PageNumber"/>
      </w:rPr>
    </w:pPr>
    <w:r>
      <w:rPr>
        <w:rStyle w:val="PageNumber"/>
      </w:rPr>
    </w:r>
    <w:r>
      <w:rPr>
        <w:rStyle w:val="PageNumber"/>
      </w:rPr>
      <w:instrText xml:space="preserve"/>
    </w:r>
    <w:r>
      <w:rPr>
        <w:rStyle w:val="PageNumber"/>
      </w:rPr>
    </w:r>
    <w:r>
      <w:rPr>
        <w:rStyle w:val="PageNumber"/>
        <w:noProof/>
      </w:rPr>
      <w:t>9</w:t>
    </w:r>
    <w:r>
      <w:rPr>
        <w:rStyle w:val="PageNumber"/>
      </w:rPr>
    </w:r>
  </w:p>
  <w:p w14:paraId="0DC08EEB" w14:textId="77777777" w:rsidR="003E7CAA" w:rsidRDefault="003E7C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07DD" w14:textId="2DDFBCD4" w:rsidR="003E7CAA" w:rsidRPr="00883404" w:rsidRDefault="003E7CAA" w:rsidP="00E0602D">
    <w:pPr>
      <w:pStyle w:val="Footer"/>
      <w:spacing w:after="0"/>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8F0CE" w14:textId="1D147230" w:rsidR="003E7CAA" w:rsidRDefault="003E7CAA" w:rsidP="00883404">
    <w:pPr>
      <w:pStyle w:val="Footer"/>
      <w:spacing w:after="0"/>
      <w:rPr>
        <w:sz w:val="14"/>
        <w:szCs w:val="14"/>
      </w:rPr>
    </w:pPr>
    <w:r w:rsidRPr="005C4C3E">
      <w:rPr>
        <w:sz w:val="14"/>
        <w:szCs w:val="14"/>
      </w:rPr>
      <w:t>ALP Templ</w:t>
    </w:r>
    <w:r>
      <w:rPr>
        <w:sz w:val="14"/>
        <w:szCs w:val="14"/>
      </w:rPr>
      <w:t>ate Supply Service Schedule J</w:t>
    </w:r>
    <w:r w:rsidR="00A71197">
      <w:rPr>
        <w:sz w:val="14"/>
        <w:szCs w:val="14"/>
      </w:rPr>
      <w:t>anuary</w:t>
    </w:r>
    <w:r>
      <w:rPr>
        <w:sz w:val="14"/>
        <w:szCs w:val="14"/>
      </w:rPr>
      <w:t xml:space="preserve"> </w:t>
    </w:r>
    <w:r w:rsidRPr="005C4C3E">
      <w:rPr>
        <w:sz w:val="14"/>
        <w:szCs w:val="14"/>
      </w:rPr>
      <w:t>201</w:t>
    </w:r>
    <w:r w:rsidR="00A71197">
      <w:rPr>
        <w:sz w:val="14"/>
        <w:szCs w:val="14"/>
      </w:rPr>
      <w:t>8</w:t>
    </w:r>
    <w:r w:rsidR="00A71197">
      <w:rPr>
        <w:sz w:val="14"/>
        <w:szCs w:val="14"/>
      </w:rPr>
      <w:tab/>
    </w:r>
    <w:r>
      <w:rPr>
        <w:sz w:val="14"/>
        <w:szCs w:val="14"/>
      </w:rPr>
    </w:r>
    <w:r>
      <w:rPr>
        <w:sz w:val="14"/>
        <w:szCs w:val="14"/>
      </w:rPr>
      <w:instrText xml:space="preserve"/>
    </w:r>
    <w:r>
      <w:rPr>
        <w:sz w:val="14"/>
        <w:szCs w:val="14"/>
      </w:rPr>
    </w:r>
    <w:r w:rsidR="006E799F">
      <w:rPr>
        <w:noProof/>
        <w:sz w:val="14"/>
        <w:szCs w:val="14"/>
      </w:rPr>
      <w:t>1</w:t>
    </w:r>
    <w:r>
      <w:rPr>
        <w:sz w:val="14"/>
        <w:szCs w:val="14"/>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F9C4D" w14:textId="77777777" w:rsidR="009E029A" w:rsidRDefault="009E029A">
      <w:r>
        <w:separator/>
      </w:r>
    </w:p>
  </w:footnote>
  <w:footnote w:type="continuationSeparator" w:id="0">
    <w:p w14:paraId="0A447DC0" w14:textId="77777777" w:rsidR="009E029A" w:rsidRDefault="009E029A">
      <w:r>
        <w:continuationSeparator/>
      </w:r>
    </w:p>
  </w:footnote>
  <w:footnote w:type="continuationNotice" w:id="1">
    <w:p w14:paraId="056D8E43" w14:textId="77777777" w:rsidR="009E029A" w:rsidRDefault="009E029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C33B" w14:textId="4876BDC7" w:rsidR="00EA4DFE" w:rsidRDefault="00EA4DFE">
    <w:pPr>
      <w:pStyle w:val="Header"/>
    </w:pPr>
    <w:r>
      <w:t>ADS Recruitment Ltd, 107 East Street Southampton SO14 3HH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5762"/>
    <w:multiLevelType w:val="singleLevel"/>
    <w:tmpl w:val="28A47FEE"/>
    <w:lvl w:ilvl="0">
      <w:start w:val="4"/>
      <w:numFmt w:val="lowerLetter"/>
      <w:lvlText w:val="%1)"/>
      <w:lvlJc w:val="left"/>
      <w:pPr>
        <w:tabs>
          <w:tab w:val="num" w:pos="360"/>
        </w:tabs>
        <w:ind w:left="360" w:hanging="360"/>
      </w:pPr>
      <w:rPr>
        <w:b w:val="0"/>
        <w:i w:val="0"/>
      </w:rPr>
    </w:lvl>
  </w:abstractNum>
  <w:abstractNum w:abstractNumId="1" w15:restartNumberingAfterBreak="0">
    <w:nsid w:val="05F700DF"/>
    <w:multiLevelType w:val="hybridMultilevel"/>
    <w:tmpl w:val="15D4A8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918A5"/>
    <w:multiLevelType w:val="hybridMultilevel"/>
    <w:tmpl w:val="57C0D60A"/>
    <w:lvl w:ilvl="0" w:tplc="46904F28">
      <w:start w:val="1"/>
      <w:numFmt w:val="bullet"/>
      <w:lvlText w:val=""/>
      <w:lvlJc w:val="left"/>
      <w:pPr>
        <w:tabs>
          <w:tab w:val="num" w:pos="360"/>
        </w:tabs>
        <w:ind w:left="360" w:hanging="360"/>
      </w:pPr>
      <w:rPr>
        <w:rFonts w:ascii="Wingdings" w:hAnsi="Wingdings" w:hint="default"/>
        <w:color w:val="6699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E4240"/>
    <w:multiLevelType w:val="singleLevel"/>
    <w:tmpl w:val="8948F8B6"/>
    <w:lvl w:ilvl="0">
      <w:start w:val="1"/>
      <w:numFmt w:val="lowerLetter"/>
      <w:lvlText w:val="%1)"/>
      <w:lvlJc w:val="left"/>
      <w:pPr>
        <w:tabs>
          <w:tab w:val="num" w:pos="360"/>
        </w:tabs>
        <w:ind w:left="360" w:hanging="360"/>
      </w:pPr>
      <w:rPr>
        <w:b w:val="0"/>
        <w:i w:val="0"/>
      </w:rPr>
    </w:lvl>
  </w:abstractNum>
  <w:abstractNum w:abstractNumId="4" w15:restartNumberingAfterBreak="0">
    <w:nsid w:val="09A81F2B"/>
    <w:multiLevelType w:val="singleLevel"/>
    <w:tmpl w:val="A5DC7E92"/>
    <w:lvl w:ilvl="0">
      <w:start w:val="1"/>
      <w:numFmt w:val="lowerRoman"/>
      <w:lvlText w:val="%1)"/>
      <w:lvlJc w:val="left"/>
      <w:pPr>
        <w:tabs>
          <w:tab w:val="num" w:pos="720"/>
        </w:tabs>
        <w:ind w:left="360" w:hanging="360"/>
      </w:pPr>
      <w:rPr>
        <w:b w:val="0"/>
        <w:i/>
      </w:rPr>
    </w:lvl>
  </w:abstractNum>
  <w:abstractNum w:abstractNumId="5" w15:restartNumberingAfterBreak="0">
    <w:nsid w:val="0D355F28"/>
    <w:multiLevelType w:val="singleLevel"/>
    <w:tmpl w:val="26D8B4A6"/>
    <w:lvl w:ilvl="0">
      <w:start w:val="1"/>
      <w:numFmt w:val="lowerLetter"/>
      <w:lvlText w:val="%1)"/>
      <w:lvlJc w:val="left"/>
      <w:pPr>
        <w:tabs>
          <w:tab w:val="num" w:pos="360"/>
        </w:tabs>
        <w:ind w:left="360" w:hanging="360"/>
      </w:pPr>
      <w:rPr>
        <w:b w:val="0"/>
        <w:i w:val="0"/>
      </w:rPr>
    </w:lvl>
  </w:abstractNum>
  <w:abstractNum w:abstractNumId="6" w15:restartNumberingAfterBreak="0">
    <w:nsid w:val="0E2D75FD"/>
    <w:multiLevelType w:val="singleLevel"/>
    <w:tmpl w:val="8948F8B6"/>
    <w:lvl w:ilvl="0">
      <w:start w:val="1"/>
      <w:numFmt w:val="lowerLetter"/>
      <w:lvlText w:val="%1)"/>
      <w:lvlJc w:val="left"/>
      <w:pPr>
        <w:tabs>
          <w:tab w:val="num" w:pos="360"/>
        </w:tabs>
        <w:ind w:left="360" w:hanging="360"/>
      </w:pPr>
      <w:rPr>
        <w:b w:val="0"/>
        <w:i w:val="0"/>
      </w:rPr>
    </w:lvl>
  </w:abstractNum>
  <w:abstractNum w:abstractNumId="7" w15:restartNumberingAfterBreak="0">
    <w:nsid w:val="0FFF6BD3"/>
    <w:multiLevelType w:val="singleLevel"/>
    <w:tmpl w:val="08F0449A"/>
    <w:lvl w:ilvl="0">
      <w:start w:val="1"/>
      <w:numFmt w:val="lowerRoman"/>
      <w:lvlText w:val="%1)"/>
      <w:lvlJc w:val="left"/>
      <w:pPr>
        <w:tabs>
          <w:tab w:val="num" w:pos="720"/>
        </w:tabs>
        <w:ind w:left="360" w:hanging="360"/>
      </w:pPr>
      <w:rPr>
        <w:b w:val="0"/>
        <w:i/>
      </w:rPr>
    </w:lvl>
  </w:abstractNum>
  <w:abstractNum w:abstractNumId="8" w15:restartNumberingAfterBreak="0">
    <w:nsid w:val="10914C8D"/>
    <w:multiLevelType w:val="singleLevel"/>
    <w:tmpl w:val="C1404C8E"/>
    <w:lvl w:ilvl="0">
      <w:start w:val="1"/>
      <w:numFmt w:val="lowerRoman"/>
      <w:lvlText w:val="%1)"/>
      <w:lvlJc w:val="left"/>
      <w:pPr>
        <w:tabs>
          <w:tab w:val="num" w:pos="720"/>
        </w:tabs>
        <w:ind w:left="360" w:hanging="360"/>
      </w:pPr>
      <w:rPr>
        <w:b w:val="0"/>
        <w:i/>
      </w:rPr>
    </w:lvl>
  </w:abstractNum>
  <w:abstractNum w:abstractNumId="9" w15:restartNumberingAfterBreak="0">
    <w:nsid w:val="12382537"/>
    <w:multiLevelType w:val="multilevel"/>
    <w:tmpl w:val="D8D05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67730A"/>
    <w:multiLevelType w:val="singleLevel"/>
    <w:tmpl w:val="08F0449A"/>
    <w:lvl w:ilvl="0">
      <w:start w:val="1"/>
      <w:numFmt w:val="lowerRoman"/>
      <w:lvlText w:val="%1)"/>
      <w:lvlJc w:val="left"/>
      <w:pPr>
        <w:tabs>
          <w:tab w:val="num" w:pos="720"/>
        </w:tabs>
        <w:ind w:left="360" w:hanging="360"/>
      </w:pPr>
      <w:rPr>
        <w:b w:val="0"/>
        <w:i/>
      </w:rPr>
    </w:lvl>
  </w:abstractNum>
  <w:abstractNum w:abstractNumId="11" w15:restartNumberingAfterBreak="0">
    <w:nsid w:val="156F04B2"/>
    <w:multiLevelType w:val="multilevel"/>
    <w:tmpl w:val="968271D8"/>
    <w:lvl w:ilvl="0">
      <w:start w:val="1"/>
      <w:numFmt w:val="decimal"/>
      <w:pStyle w:val="Heading1"/>
      <w:lvlText w:val="%1."/>
      <w:lvlJc w:val="left"/>
      <w:pPr>
        <w:tabs>
          <w:tab w:val="num" w:pos="720"/>
        </w:tabs>
        <w:ind w:left="720" w:hanging="720"/>
      </w:pPr>
      <w:rPr>
        <w:rFonts w:ascii="Times New Roman" w:hAnsi="Times New Roman" w:hint="default"/>
        <w:b/>
        <w:i w:val="0"/>
        <w:caps/>
        <w:strike w:val="0"/>
        <w:dstrike w:val="0"/>
        <w:vanish w:val="0"/>
        <w:color w:val="000000"/>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m11"/>
      <w:lvlText w:val="%1.%2"/>
      <w:lvlJc w:val="left"/>
      <w:pPr>
        <w:tabs>
          <w:tab w:val="num" w:pos="720"/>
        </w:tabs>
        <w:ind w:left="72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m111"/>
      <w:lvlText w:val="%1.%2.%3"/>
      <w:lvlJc w:val="left"/>
      <w:pPr>
        <w:tabs>
          <w:tab w:val="num" w:pos="1728"/>
        </w:tabs>
        <w:ind w:left="1728" w:hanging="1008"/>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m1111"/>
      <w:lvlText w:val="%1.%2.%3.%4"/>
      <w:lvlJc w:val="left"/>
      <w:pPr>
        <w:tabs>
          <w:tab w:val="num" w:pos="2736"/>
        </w:tabs>
        <w:ind w:left="2736" w:hanging="1008"/>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880"/>
        </w:tabs>
        <w:ind w:left="288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162F5012"/>
    <w:multiLevelType w:val="multilevel"/>
    <w:tmpl w:val="C448913A"/>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b w:val="0"/>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18BD376F"/>
    <w:multiLevelType w:val="singleLevel"/>
    <w:tmpl w:val="FE26C098"/>
    <w:lvl w:ilvl="0">
      <w:start w:val="1"/>
      <w:numFmt w:val="lowerLetter"/>
      <w:lvlText w:val="%1)"/>
      <w:lvlJc w:val="left"/>
      <w:pPr>
        <w:tabs>
          <w:tab w:val="num" w:pos="360"/>
        </w:tabs>
        <w:ind w:left="360" w:hanging="360"/>
      </w:pPr>
      <w:rPr>
        <w:b w:val="0"/>
        <w:i w:val="0"/>
      </w:rPr>
    </w:lvl>
  </w:abstractNum>
  <w:abstractNum w:abstractNumId="14" w15:restartNumberingAfterBreak="0">
    <w:nsid w:val="20033B1F"/>
    <w:multiLevelType w:val="singleLevel"/>
    <w:tmpl w:val="A1DE414E"/>
    <w:lvl w:ilvl="0">
      <w:start w:val="1"/>
      <w:numFmt w:val="lowerRoman"/>
      <w:lvlText w:val="%1)"/>
      <w:lvlJc w:val="left"/>
      <w:pPr>
        <w:tabs>
          <w:tab w:val="num" w:pos="720"/>
        </w:tabs>
        <w:ind w:left="360" w:hanging="360"/>
      </w:pPr>
      <w:rPr>
        <w:b w:val="0"/>
        <w:i/>
      </w:rPr>
    </w:lvl>
  </w:abstractNum>
  <w:abstractNum w:abstractNumId="15" w15:restartNumberingAfterBreak="0">
    <w:nsid w:val="239705F4"/>
    <w:multiLevelType w:val="singleLevel"/>
    <w:tmpl w:val="E152AA24"/>
    <w:lvl w:ilvl="0">
      <w:start w:val="1"/>
      <w:numFmt w:val="lowerLetter"/>
      <w:lvlText w:val="%1)"/>
      <w:lvlJc w:val="left"/>
      <w:pPr>
        <w:tabs>
          <w:tab w:val="num" w:pos="360"/>
        </w:tabs>
        <w:ind w:left="360" w:hanging="360"/>
      </w:pPr>
      <w:rPr>
        <w:b w:val="0"/>
        <w:i w:val="0"/>
        <w:sz w:val="18"/>
      </w:rPr>
    </w:lvl>
  </w:abstractNum>
  <w:abstractNum w:abstractNumId="16" w15:restartNumberingAfterBreak="0">
    <w:nsid w:val="259C1743"/>
    <w:multiLevelType w:val="multilevel"/>
    <w:tmpl w:val="D910B676"/>
    <w:lvl w:ilvl="0">
      <w:start w:val="1"/>
      <w:numFmt w:val="decimal"/>
      <w:lvlText w:val="%1."/>
      <w:lvlJc w:val="left"/>
      <w:pPr>
        <w:tabs>
          <w:tab w:val="num" w:pos="360"/>
        </w:tabs>
        <w:ind w:left="360" w:hanging="360"/>
      </w:pPr>
      <w:rPr>
        <w:rFonts w:hint="default"/>
      </w:rPr>
    </w:lvl>
    <w:lvl w:ilvl="1">
      <w:start w:val="1"/>
      <w:numFmt w:val="decimal"/>
      <w:pStyle w:val="tc2"/>
      <w:lvlText w:val="%1.%2"/>
      <w:lvlJc w:val="left"/>
      <w:pPr>
        <w:tabs>
          <w:tab w:val="num" w:pos="612"/>
        </w:tabs>
        <w:ind w:left="612" w:hanging="432"/>
      </w:pPr>
      <w:rPr>
        <w:rFonts w:hint="default"/>
        <w:b w:val="0"/>
        <w:sz w:val="15"/>
        <w:szCs w:val="15"/>
      </w:rPr>
    </w:lvl>
    <w:lvl w:ilvl="2">
      <w:start w:val="1"/>
      <w:numFmt w:val="decimal"/>
      <w:lvlText w:val="%1.%2.%3."/>
      <w:lvlJc w:val="left"/>
      <w:pPr>
        <w:tabs>
          <w:tab w:val="num" w:pos="1044"/>
        </w:tabs>
        <w:ind w:left="104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6762B0A"/>
    <w:multiLevelType w:val="hybridMultilevel"/>
    <w:tmpl w:val="B522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5E556D"/>
    <w:multiLevelType w:val="multilevel"/>
    <w:tmpl w:val="D69C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2D7EF5"/>
    <w:multiLevelType w:val="singleLevel"/>
    <w:tmpl w:val="A5DC7E92"/>
    <w:lvl w:ilvl="0">
      <w:start w:val="1"/>
      <w:numFmt w:val="lowerRoman"/>
      <w:lvlText w:val="%1)"/>
      <w:lvlJc w:val="left"/>
      <w:pPr>
        <w:tabs>
          <w:tab w:val="num" w:pos="720"/>
        </w:tabs>
        <w:ind w:left="360" w:hanging="360"/>
      </w:pPr>
      <w:rPr>
        <w:b w:val="0"/>
        <w:i/>
      </w:rPr>
    </w:lvl>
  </w:abstractNum>
  <w:abstractNum w:abstractNumId="20" w15:restartNumberingAfterBreak="0">
    <w:nsid w:val="2FA50387"/>
    <w:multiLevelType w:val="singleLevel"/>
    <w:tmpl w:val="08F0449A"/>
    <w:lvl w:ilvl="0">
      <w:start w:val="1"/>
      <w:numFmt w:val="lowerRoman"/>
      <w:lvlText w:val="%1)"/>
      <w:lvlJc w:val="left"/>
      <w:pPr>
        <w:tabs>
          <w:tab w:val="num" w:pos="720"/>
        </w:tabs>
        <w:ind w:left="360" w:hanging="360"/>
      </w:pPr>
      <w:rPr>
        <w:b w:val="0"/>
        <w:i/>
      </w:rPr>
    </w:lvl>
  </w:abstractNum>
  <w:abstractNum w:abstractNumId="21" w15:restartNumberingAfterBreak="0">
    <w:nsid w:val="30C544DD"/>
    <w:multiLevelType w:val="singleLevel"/>
    <w:tmpl w:val="D03E8DFC"/>
    <w:lvl w:ilvl="0">
      <w:start w:val="3"/>
      <w:numFmt w:val="lowerLetter"/>
      <w:lvlText w:val="%1)"/>
      <w:lvlJc w:val="left"/>
      <w:pPr>
        <w:tabs>
          <w:tab w:val="num" w:pos="360"/>
        </w:tabs>
        <w:ind w:left="360" w:hanging="360"/>
      </w:pPr>
      <w:rPr>
        <w:b w:val="0"/>
        <w:i w:val="0"/>
      </w:rPr>
    </w:lvl>
  </w:abstractNum>
  <w:abstractNum w:abstractNumId="22" w15:restartNumberingAfterBreak="0">
    <w:nsid w:val="386B2F08"/>
    <w:multiLevelType w:val="singleLevel"/>
    <w:tmpl w:val="61A8BDA0"/>
    <w:lvl w:ilvl="0">
      <w:start w:val="1"/>
      <w:numFmt w:val="lowerRoman"/>
      <w:lvlText w:val="%1)"/>
      <w:lvlJc w:val="left"/>
      <w:pPr>
        <w:tabs>
          <w:tab w:val="num" w:pos="720"/>
        </w:tabs>
        <w:ind w:left="360" w:hanging="360"/>
      </w:pPr>
      <w:rPr>
        <w:rFonts w:hint="default"/>
        <w:b w:val="0"/>
        <w:i/>
      </w:rPr>
    </w:lvl>
  </w:abstractNum>
  <w:abstractNum w:abstractNumId="23" w15:restartNumberingAfterBreak="0">
    <w:nsid w:val="396E7411"/>
    <w:multiLevelType w:val="singleLevel"/>
    <w:tmpl w:val="2148192A"/>
    <w:lvl w:ilvl="0">
      <w:start w:val="1"/>
      <w:numFmt w:val="lowerLetter"/>
      <w:lvlText w:val="%1)"/>
      <w:lvlJc w:val="left"/>
      <w:pPr>
        <w:tabs>
          <w:tab w:val="num" w:pos="360"/>
        </w:tabs>
        <w:ind w:left="360" w:hanging="360"/>
      </w:pPr>
      <w:rPr>
        <w:b w:val="0"/>
        <w:i w:val="0"/>
      </w:rPr>
    </w:lvl>
  </w:abstractNum>
  <w:abstractNum w:abstractNumId="24" w15:restartNumberingAfterBreak="0">
    <w:nsid w:val="3FB1373C"/>
    <w:multiLevelType w:val="multilevel"/>
    <w:tmpl w:val="92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FD621D"/>
    <w:multiLevelType w:val="multilevel"/>
    <w:tmpl w:val="6136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4C7454"/>
    <w:multiLevelType w:val="singleLevel"/>
    <w:tmpl w:val="A1DE414E"/>
    <w:lvl w:ilvl="0">
      <w:start w:val="1"/>
      <w:numFmt w:val="lowerRoman"/>
      <w:lvlText w:val="%1)"/>
      <w:lvlJc w:val="left"/>
      <w:pPr>
        <w:tabs>
          <w:tab w:val="num" w:pos="720"/>
        </w:tabs>
        <w:ind w:left="360" w:hanging="360"/>
      </w:pPr>
      <w:rPr>
        <w:b w:val="0"/>
        <w:i/>
      </w:rPr>
    </w:lvl>
  </w:abstractNum>
  <w:abstractNum w:abstractNumId="27" w15:restartNumberingAfterBreak="0">
    <w:nsid w:val="512F35FC"/>
    <w:multiLevelType w:val="singleLevel"/>
    <w:tmpl w:val="26D8B4A6"/>
    <w:lvl w:ilvl="0">
      <w:start w:val="1"/>
      <w:numFmt w:val="lowerLetter"/>
      <w:lvlText w:val="%1)"/>
      <w:lvlJc w:val="left"/>
      <w:pPr>
        <w:tabs>
          <w:tab w:val="num" w:pos="360"/>
        </w:tabs>
        <w:ind w:left="360" w:hanging="360"/>
      </w:pPr>
      <w:rPr>
        <w:b w:val="0"/>
        <w:i w:val="0"/>
      </w:rPr>
    </w:lvl>
  </w:abstractNum>
  <w:abstractNum w:abstractNumId="28" w15:restartNumberingAfterBreak="0">
    <w:nsid w:val="51FE4D84"/>
    <w:multiLevelType w:val="singleLevel"/>
    <w:tmpl w:val="63563738"/>
    <w:lvl w:ilvl="0">
      <w:start w:val="1"/>
      <w:numFmt w:val="lowerLetter"/>
      <w:lvlText w:val="%1)"/>
      <w:lvlJc w:val="left"/>
      <w:pPr>
        <w:tabs>
          <w:tab w:val="num" w:pos="360"/>
        </w:tabs>
        <w:ind w:left="360" w:hanging="360"/>
      </w:pPr>
      <w:rPr>
        <w:b w:val="0"/>
        <w:i w:val="0"/>
      </w:rPr>
    </w:lvl>
  </w:abstractNum>
  <w:abstractNum w:abstractNumId="29" w15:restartNumberingAfterBreak="0">
    <w:nsid w:val="52DB6F8A"/>
    <w:multiLevelType w:val="singleLevel"/>
    <w:tmpl w:val="6DF81B0A"/>
    <w:lvl w:ilvl="0">
      <w:start w:val="1"/>
      <w:numFmt w:val="lowerLetter"/>
      <w:lvlText w:val="%1)"/>
      <w:lvlJc w:val="left"/>
      <w:pPr>
        <w:tabs>
          <w:tab w:val="num" w:pos="360"/>
        </w:tabs>
        <w:ind w:left="360" w:hanging="360"/>
      </w:pPr>
      <w:rPr>
        <w:b w:val="0"/>
        <w:i w:val="0"/>
      </w:rPr>
    </w:lvl>
  </w:abstractNum>
  <w:abstractNum w:abstractNumId="30" w15:restartNumberingAfterBreak="0">
    <w:nsid w:val="536230AC"/>
    <w:multiLevelType w:val="multilevel"/>
    <w:tmpl w:val="EB94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3D35AE"/>
    <w:multiLevelType w:val="singleLevel"/>
    <w:tmpl w:val="63563738"/>
    <w:lvl w:ilvl="0">
      <w:start w:val="1"/>
      <w:numFmt w:val="lowerLetter"/>
      <w:lvlText w:val="%1)"/>
      <w:lvlJc w:val="left"/>
      <w:pPr>
        <w:tabs>
          <w:tab w:val="num" w:pos="360"/>
        </w:tabs>
        <w:ind w:left="360" w:hanging="360"/>
      </w:pPr>
      <w:rPr>
        <w:b w:val="0"/>
        <w:i w:val="0"/>
      </w:rPr>
    </w:lvl>
  </w:abstractNum>
  <w:abstractNum w:abstractNumId="32" w15:restartNumberingAfterBreak="0">
    <w:nsid w:val="57DD0044"/>
    <w:multiLevelType w:val="hybridMultilevel"/>
    <w:tmpl w:val="D03AE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CD06D2"/>
    <w:multiLevelType w:val="singleLevel"/>
    <w:tmpl w:val="C1404C8E"/>
    <w:lvl w:ilvl="0">
      <w:start w:val="1"/>
      <w:numFmt w:val="lowerRoman"/>
      <w:lvlText w:val="%1)"/>
      <w:lvlJc w:val="left"/>
      <w:pPr>
        <w:tabs>
          <w:tab w:val="num" w:pos="720"/>
        </w:tabs>
        <w:ind w:left="360" w:hanging="360"/>
      </w:pPr>
      <w:rPr>
        <w:b w:val="0"/>
        <w:i/>
      </w:rPr>
    </w:lvl>
  </w:abstractNum>
  <w:abstractNum w:abstractNumId="34" w15:restartNumberingAfterBreak="0">
    <w:nsid w:val="59695E19"/>
    <w:multiLevelType w:val="singleLevel"/>
    <w:tmpl w:val="A1DE414E"/>
    <w:lvl w:ilvl="0">
      <w:start w:val="1"/>
      <w:numFmt w:val="lowerRoman"/>
      <w:lvlText w:val="%1)"/>
      <w:lvlJc w:val="left"/>
      <w:pPr>
        <w:tabs>
          <w:tab w:val="num" w:pos="720"/>
        </w:tabs>
        <w:ind w:left="360" w:hanging="360"/>
      </w:pPr>
      <w:rPr>
        <w:b w:val="0"/>
        <w:i/>
      </w:rPr>
    </w:lvl>
  </w:abstractNum>
  <w:abstractNum w:abstractNumId="35" w15:restartNumberingAfterBreak="0">
    <w:nsid w:val="5B203558"/>
    <w:multiLevelType w:val="multilevel"/>
    <w:tmpl w:val="553E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294936"/>
    <w:multiLevelType w:val="hybridMultilevel"/>
    <w:tmpl w:val="DEBC5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D78052A"/>
    <w:multiLevelType w:val="singleLevel"/>
    <w:tmpl w:val="FE26C098"/>
    <w:lvl w:ilvl="0">
      <w:start w:val="1"/>
      <w:numFmt w:val="lowerLetter"/>
      <w:lvlText w:val="%1)"/>
      <w:lvlJc w:val="left"/>
      <w:pPr>
        <w:tabs>
          <w:tab w:val="num" w:pos="360"/>
        </w:tabs>
        <w:ind w:left="360" w:hanging="360"/>
      </w:pPr>
      <w:rPr>
        <w:b w:val="0"/>
        <w:i w:val="0"/>
      </w:rPr>
    </w:lvl>
  </w:abstractNum>
  <w:abstractNum w:abstractNumId="38" w15:restartNumberingAfterBreak="0">
    <w:nsid w:val="5E0B12AD"/>
    <w:multiLevelType w:val="hybridMultilevel"/>
    <w:tmpl w:val="55006C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394621B"/>
    <w:multiLevelType w:val="multilevel"/>
    <w:tmpl w:val="C308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E62878"/>
    <w:multiLevelType w:val="multilevel"/>
    <w:tmpl w:val="6B0C35F4"/>
    <w:lvl w:ilvl="0">
      <w:start w:val="1"/>
      <w:numFmt w:val="decimal"/>
      <w:lvlText w:val="%1"/>
      <w:lvlJc w:val="left"/>
      <w:pPr>
        <w:tabs>
          <w:tab w:val="num" w:pos="720"/>
        </w:tabs>
        <w:ind w:left="720" w:hanging="720"/>
      </w:pPr>
      <w:rPr>
        <w:rFonts w:ascii="Arial" w:hAnsi="Arial" w:hint="default"/>
        <w:b w:val="0"/>
        <w:i w:val="0"/>
        <w:sz w:val="22"/>
        <w:u w:val="none"/>
      </w:rPr>
    </w:lvl>
    <w:lvl w:ilvl="1">
      <w:start w:val="1"/>
      <w:numFmt w:val="decimal"/>
      <w:lvlText w:val="%1.%2"/>
      <w:lvlJc w:val="left"/>
      <w:pPr>
        <w:tabs>
          <w:tab w:val="num" w:pos="1440"/>
        </w:tabs>
        <w:ind w:left="1440" w:hanging="720"/>
      </w:pPr>
      <w:rPr>
        <w:rFonts w:ascii="Arial" w:hAnsi="Arial" w:hint="default"/>
        <w:b w:val="0"/>
        <w:i w:val="0"/>
        <w:sz w:val="22"/>
        <w:u w:val="non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4C901C2"/>
    <w:multiLevelType w:val="singleLevel"/>
    <w:tmpl w:val="26D8B4A6"/>
    <w:lvl w:ilvl="0">
      <w:start w:val="1"/>
      <w:numFmt w:val="lowerLetter"/>
      <w:lvlText w:val="%1)"/>
      <w:lvlJc w:val="left"/>
      <w:pPr>
        <w:tabs>
          <w:tab w:val="num" w:pos="360"/>
        </w:tabs>
        <w:ind w:left="360" w:hanging="360"/>
      </w:pPr>
      <w:rPr>
        <w:b w:val="0"/>
        <w:i w:val="0"/>
      </w:rPr>
    </w:lvl>
  </w:abstractNum>
  <w:abstractNum w:abstractNumId="42" w15:restartNumberingAfterBreak="0">
    <w:nsid w:val="77FC4754"/>
    <w:multiLevelType w:val="singleLevel"/>
    <w:tmpl w:val="A5DC7E92"/>
    <w:lvl w:ilvl="0">
      <w:start w:val="1"/>
      <w:numFmt w:val="lowerRoman"/>
      <w:lvlText w:val="%1)"/>
      <w:lvlJc w:val="left"/>
      <w:pPr>
        <w:tabs>
          <w:tab w:val="num" w:pos="720"/>
        </w:tabs>
        <w:ind w:left="360" w:hanging="360"/>
      </w:pPr>
      <w:rPr>
        <w:b w:val="0"/>
        <w:i/>
      </w:rPr>
    </w:lvl>
  </w:abstractNum>
  <w:abstractNum w:abstractNumId="43" w15:restartNumberingAfterBreak="0">
    <w:nsid w:val="790D3C63"/>
    <w:multiLevelType w:val="multilevel"/>
    <w:tmpl w:val="F68281B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Arial" w:hAnsi="Arial" w:hint="default"/>
        <w:sz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15:restartNumberingAfterBreak="0">
    <w:nsid w:val="7A196414"/>
    <w:multiLevelType w:val="hybridMultilevel"/>
    <w:tmpl w:val="3F12E41E"/>
    <w:lvl w:ilvl="0" w:tplc="A048724C">
      <w:start w:val="1"/>
      <w:numFmt w:val="lowerLetter"/>
      <w:lvlText w:val="%1)"/>
      <w:lvlJc w:val="left"/>
      <w:pPr>
        <w:tabs>
          <w:tab w:val="num" w:pos="360"/>
        </w:tabs>
        <w:ind w:left="360" w:hanging="360"/>
      </w:pPr>
      <w:rPr>
        <w:b w:val="0"/>
        <w:i w:val="0"/>
      </w:rPr>
    </w:lvl>
    <w:lvl w:ilvl="1" w:tplc="28AEFFAC" w:tentative="1">
      <w:start w:val="1"/>
      <w:numFmt w:val="lowerLetter"/>
      <w:lvlText w:val="%2."/>
      <w:lvlJc w:val="left"/>
      <w:pPr>
        <w:tabs>
          <w:tab w:val="num" w:pos="1440"/>
        </w:tabs>
        <w:ind w:left="1440" w:hanging="360"/>
      </w:pPr>
    </w:lvl>
    <w:lvl w:ilvl="2" w:tplc="022CB542" w:tentative="1">
      <w:start w:val="1"/>
      <w:numFmt w:val="lowerRoman"/>
      <w:lvlText w:val="%3."/>
      <w:lvlJc w:val="right"/>
      <w:pPr>
        <w:tabs>
          <w:tab w:val="num" w:pos="2160"/>
        </w:tabs>
        <w:ind w:left="2160" w:hanging="180"/>
      </w:pPr>
    </w:lvl>
    <w:lvl w:ilvl="3" w:tplc="324872D8" w:tentative="1">
      <w:start w:val="1"/>
      <w:numFmt w:val="decimal"/>
      <w:lvlText w:val="%4."/>
      <w:lvlJc w:val="left"/>
      <w:pPr>
        <w:tabs>
          <w:tab w:val="num" w:pos="2880"/>
        </w:tabs>
        <w:ind w:left="2880" w:hanging="360"/>
      </w:pPr>
    </w:lvl>
    <w:lvl w:ilvl="4" w:tplc="5230888E" w:tentative="1">
      <w:start w:val="1"/>
      <w:numFmt w:val="lowerLetter"/>
      <w:lvlText w:val="%5."/>
      <w:lvlJc w:val="left"/>
      <w:pPr>
        <w:tabs>
          <w:tab w:val="num" w:pos="3600"/>
        </w:tabs>
        <w:ind w:left="3600" w:hanging="360"/>
      </w:pPr>
    </w:lvl>
    <w:lvl w:ilvl="5" w:tplc="38580A38" w:tentative="1">
      <w:start w:val="1"/>
      <w:numFmt w:val="lowerRoman"/>
      <w:lvlText w:val="%6."/>
      <w:lvlJc w:val="right"/>
      <w:pPr>
        <w:tabs>
          <w:tab w:val="num" w:pos="4320"/>
        </w:tabs>
        <w:ind w:left="4320" w:hanging="180"/>
      </w:pPr>
    </w:lvl>
    <w:lvl w:ilvl="6" w:tplc="58C865F8" w:tentative="1">
      <w:start w:val="1"/>
      <w:numFmt w:val="decimal"/>
      <w:lvlText w:val="%7."/>
      <w:lvlJc w:val="left"/>
      <w:pPr>
        <w:tabs>
          <w:tab w:val="num" w:pos="5040"/>
        </w:tabs>
        <w:ind w:left="5040" w:hanging="360"/>
      </w:pPr>
    </w:lvl>
    <w:lvl w:ilvl="7" w:tplc="718807AC" w:tentative="1">
      <w:start w:val="1"/>
      <w:numFmt w:val="lowerLetter"/>
      <w:lvlText w:val="%8."/>
      <w:lvlJc w:val="left"/>
      <w:pPr>
        <w:tabs>
          <w:tab w:val="num" w:pos="5760"/>
        </w:tabs>
        <w:ind w:left="5760" w:hanging="360"/>
      </w:pPr>
    </w:lvl>
    <w:lvl w:ilvl="8" w:tplc="91DAD70A" w:tentative="1">
      <w:start w:val="1"/>
      <w:numFmt w:val="lowerRoman"/>
      <w:lvlText w:val="%9."/>
      <w:lvlJc w:val="right"/>
      <w:pPr>
        <w:tabs>
          <w:tab w:val="num" w:pos="6480"/>
        </w:tabs>
        <w:ind w:left="6480" w:hanging="180"/>
      </w:pPr>
    </w:lvl>
  </w:abstractNum>
  <w:abstractNum w:abstractNumId="45" w15:restartNumberingAfterBreak="0">
    <w:nsid w:val="7A520086"/>
    <w:multiLevelType w:val="singleLevel"/>
    <w:tmpl w:val="BBECEB4A"/>
    <w:lvl w:ilvl="0">
      <w:start w:val="4"/>
      <w:numFmt w:val="lowerLetter"/>
      <w:lvlText w:val="%1)"/>
      <w:lvlJc w:val="left"/>
      <w:pPr>
        <w:tabs>
          <w:tab w:val="num" w:pos="360"/>
        </w:tabs>
        <w:ind w:left="360" w:hanging="360"/>
      </w:pPr>
      <w:rPr>
        <w:b w:val="0"/>
        <w:i w:val="0"/>
      </w:rPr>
    </w:lvl>
  </w:abstractNum>
  <w:abstractNum w:abstractNumId="46" w15:restartNumberingAfterBreak="0">
    <w:nsid w:val="7FCA4BAF"/>
    <w:multiLevelType w:val="singleLevel"/>
    <w:tmpl w:val="08F0449A"/>
    <w:lvl w:ilvl="0">
      <w:start w:val="1"/>
      <w:numFmt w:val="lowerRoman"/>
      <w:lvlText w:val="%1)"/>
      <w:lvlJc w:val="left"/>
      <w:pPr>
        <w:tabs>
          <w:tab w:val="num" w:pos="720"/>
        </w:tabs>
        <w:ind w:left="360" w:hanging="360"/>
      </w:pPr>
      <w:rPr>
        <w:b w:val="0"/>
        <w:i/>
      </w:rPr>
    </w:lvl>
  </w:abstractNum>
  <w:num w:numId="1">
    <w:abstractNumId w:val="40"/>
  </w:num>
  <w:num w:numId="2">
    <w:abstractNumId w:val="11"/>
  </w:num>
  <w:num w:numId="3">
    <w:abstractNumId w:val="16"/>
  </w:num>
  <w:num w:numId="4">
    <w:abstractNumId w:val="18"/>
  </w:num>
  <w:num w:numId="5">
    <w:abstractNumId w:val="17"/>
  </w:num>
  <w:num w:numId="6">
    <w:abstractNumId w:val="38"/>
  </w:num>
  <w:num w:numId="7">
    <w:abstractNumId w:val="36"/>
  </w:num>
  <w:num w:numId="8">
    <w:abstractNumId w:val="28"/>
  </w:num>
  <w:num w:numId="9">
    <w:abstractNumId w:val="7"/>
  </w:num>
  <w:num w:numId="10">
    <w:abstractNumId w:val="31"/>
  </w:num>
  <w:num w:numId="11">
    <w:abstractNumId w:val="10"/>
  </w:num>
  <w:num w:numId="12">
    <w:abstractNumId w:val="46"/>
  </w:num>
  <w:num w:numId="13">
    <w:abstractNumId w:val="20"/>
  </w:num>
  <w:num w:numId="14">
    <w:abstractNumId w:val="0"/>
  </w:num>
  <w:num w:numId="15">
    <w:abstractNumId w:val="41"/>
  </w:num>
  <w:num w:numId="16">
    <w:abstractNumId w:val="5"/>
  </w:num>
  <w:num w:numId="17">
    <w:abstractNumId w:val="4"/>
  </w:num>
  <w:num w:numId="18">
    <w:abstractNumId w:val="45"/>
  </w:num>
  <w:num w:numId="19">
    <w:abstractNumId w:val="27"/>
  </w:num>
  <w:num w:numId="20">
    <w:abstractNumId w:val="42"/>
  </w:num>
  <w:num w:numId="21">
    <w:abstractNumId w:val="19"/>
  </w:num>
  <w:num w:numId="22">
    <w:abstractNumId w:val="29"/>
  </w:num>
  <w:num w:numId="23">
    <w:abstractNumId w:val="34"/>
  </w:num>
  <w:num w:numId="24">
    <w:abstractNumId w:val="14"/>
  </w:num>
  <w:num w:numId="25">
    <w:abstractNumId w:val="3"/>
  </w:num>
  <w:num w:numId="26">
    <w:abstractNumId w:val="26"/>
  </w:num>
  <w:num w:numId="27">
    <w:abstractNumId w:val="6"/>
  </w:num>
  <w:num w:numId="28">
    <w:abstractNumId w:val="23"/>
  </w:num>
  <w:num w:numId="29">
    <w:abstractNumId w:val="8"/>
  </w:num>
  <w:num w:numId="30">
    <w:abstractNumId w:val="13"/>
  </w:num>
  <w:num w:numId="31">
    <w:abstractNumId w:val="37"/>
  </w:num>
  <w:num w:numId="32">
    <w:abstractNumId w:val="33"/>
  </w:num>
  <w:num w:numId="33">
    <w:abstractNumId w:val="21"/>
  </w:num>
  <w:num w:numId="34">
    <w:abstractNumId w:val="15"/>
  </w:num>
  <w:num w:numId="35">
    <w:abstractNumId w:val="44"/>
  </w:num>
  <w:num w:numId="36">
    <w:abstractNumId w:val="22"/>
  </w:num>
  <w:num w:numId="37">
    <w:abstractNumId w:val="1"/>
  </w:num>
  <w:num w:numId="38">
    <w:abstractNumId w:val="39"/>
  </w:num>
  <w:num w:numId="39">
    <w:abstractNumId w:val="35"/>
  </w:num>
  <w:num w:numId="40">
    <w:abstractNumId w:val="30"/>
  </w:num>
  <w:num w:numId="41">
    <w:abstractNumId w:val="25"/>
  </w:num>
  <w:num w:numId="42">
    <w:abstractNumId w:val="24"/>
  </w:num>
  <w:num w:numId="43">
    <w:abstractNumId w:val="43"/>
  </w:num>
  <w:num w:numId="44">
    <w:abstractNumId w:val="2"/>
  </w:num>
  <w:num w:numId="45">
    <w:abstractNumId w:val="12"/>
  </w:num>
  <w:num w:numId="46">
    <w:abstractNumId w:val="9"/>
  </w:num>
  <w:num w:numId="4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ctionaryProfileForWord" w:val="Standard"/>
    <w:docVar w:name="FormalityForWord" w:val="True"/>
    <w:docVar w:name="HighlightMode" w:val="OFF"/>
    <w:docVar w:name="MultimodeTranslationForWord" w:val="False"/>
    <w:docVar w:name="SourceLanguageForWord" w:val="0x0809"/>
    <w:docVar w:name="TargetLanguageForWord" w:val="0x040C"/>
  </w:docVars>
  <w:rsids>
    <w:rsidRoot w:val="0038796B"/>
    <w:rsid w:val="0000560C"/>
    <w:rsid w:val="000075BE"/>
    <w:rsid w:val="000236DA"/>
    <w:rsid w:val="000246D1"/>
    <w:rsid w:val="0002475C"/>
    <w:rsid w:val="00024A22"/>
    <w:rsid w:val="00032719"/>
    <w:rsid w:val="000333F8"/>
    <w:rsid w:val="00035924"/>
    <w:rsid w:val="00037422"/>
    <w:rsid w:val="0004433A"/>
    <w:rsid w:val="00045239"/>
    <w:rsid w:val="00081F07"/>
    <w:rsid w:val="00084542"/>
    <w:rsid w:val="000A152F"/>
    <w:rsid w:val="000A4603"/>
    <w:rsid w:val="000B1F83"/>
    <w:rsid w:val="000B4C47"/>
    <w:rsid w:val="000B7D6E"/>
    <w:rsid w:val="000C559B"/>
    <w:rsid w:val="000D026F"/>
    <w:rsid w:val="000D0FBF"/>
    <w:rsid w:val="000D21C8"/>
    <w:rsid w:val="000E0587"/>
    <w:rsid w:val="000E576C"/>
    <w:rsid w:val="000F0663"/>
    <w:rsid w:val="000F2702"/>
    <w:rsid w:val="000F7176"/>
    <w:rsid w:val="00100D79"/>
    <w:rsid w:val="0010771A"/>
    <w:rsid w:val="00110CAB"/>
    <w:rsid w:val="00120A83"/>
    <w:rsid w:val="001242CE"/>
    <w:rsid w:val="00145213"/>
    <w:rsid w:val="00146379"/>
    <w:rsid w:val="001536E5"/>
    <w:rsid w:val="001621D1"/>
    <w:rsid w:val="00171436"/>
    <w:rsid w:val="00177F1D"/>
    <w:rsid w:val="00187B04"/>
    <w:rsid w:val="0019120D"/>
    <w:rsid w:val="00194932"/>
    <w:rsid w:val="001A0DCE"/>
    <w:rsid w:val="001B1132"/>
    <w:rsid w:val="001B5B78"/>
    <w:rsid w:val="001B7EDF"/>
    <w:rsid w:val="001C1223"/>
    <w:rsid w:val="001C22F9"/>
    <w:rsid w:val="001C306F"/>
    <w:rsid w:val="001C4A0F"/>
    <w:rsid w:val="001C53E4"/>
    <w:rsid w:val="001C7082"/>
    <w:rsid w:val="001D0319"/>
    <w:rsid w:val="001D0A70"/>
    <w:rsid w:val="001D60AA"/>
    <w:rsid w:val="001D664B"/>
    <w:rsid w:val="001D70C9"/>
    <w:rsid w:val="001E4F5F"/>
    <w:rsid w:val="001E5879"/>
    <w:rsid w:val="001E5B4F"/>
    <w:rsid w:val="001F11F1"/>
    <w:rsid w:val="001F1968"/>
    <w:rsid w:val="001F3724"/>
    <w:rsid w:val="00201C3D"/>
    <w:rsid w:val="002021F6"/>
    <w:rsid w:val="002055BF"/>
    <w:rsid w:val="00211535"/>
    <w:rsid w:val="00211A35"/>
    <w:rsid w:val="00213A70"/>
    <w:rsid w:val="00220361"/>
    <w:rsid w:val="00223EA4"/>
    <w:rsid w:val="00233CA2"/>
    <w:rsid w:val="00240E87"/>
    <w:rsid w:val="00244144"/>
    <w:rsid w:val="0024646F"/>
    <w:rsid w:val="002535E6"/>
    <w:rsid w:val="00256ECD"/>
    <w:rsid w:val="002625D4"/>
    <w:rsid w:val="00262AA8"/>
    <w:rsid w:val="0027570B"/>
    <w:rsid w:val="0027626B"/>
    <w:rsid w:val="00281995"/>
    <w:rsid w:val="0028504B"/>
    <w:rsid w:val="00292026"/>
    <w:rsid w:val="002A0CCE"/>
    <w:rsid w:val="002A3044"/>
    <w:rsid w:val="002A305B"/>
    <w:rsid w:val="002B179B"/>
    <w:rsid w:val="002B41DE"/>
    <w:rsid w:val="002D3016"/>
    <w:rsid w:val="002D7147"/>
    <w:rsid w:val="002D74E4"/>
    <w:rsid w:val="002E47BF"/>
    <w:rsid w:val="002F4B26"/>
    <w:rsid w:val="002F6782"/>
    <w:rsid w:val="002F6C8B"/>
    <w:rsid w:val="0030159E"/>
    <w:rsid w:val="00303AB4"/>
    <w:rsid w:val="003047A3"/>
    <w:rsid w:val="003067BC"/>
    <w:rsid w:val="003072E3"/>
    <w:rsid w:val="00310393"/>
    <w:rsid w:val="003139B7"/>
    <w:rsid w:val="00314FD1"/>
    <w:rsid w:val="00320A5F"/>
    <w:rsid w:val="003228AD"/>
    <w:rsid w:val="00330FBB"/>
    <w:rsid w:val="00352FD1"/>
    <w:rsid w:val="003530D2"/>
    <w:rsid w:val="00377D0B"/>
    <w:rsid w:val="0038796B"/>
    <w:rsid w:val="00395263"/>
    <w:rsid w:val="003A7AB0"/>
    <w:rsid w:val="003B6C7F"/>
    <w:rsid w:val="003B7CCD"/>
    <w:rsid w:val="003D6E99"/>
    <w:rsid w:val="003E7CAA"/>
    <w:rsid w:val="004029B8"/>
    <w:rsid w:val="00403172"/>
    <w:rsid w:val="00405A09"/>
    <w:rsid w:val="00406361"/>
    <w:rsid w:val="00410406"/>
    <w:rsid w:val="0041084A"/>
    <w:rsid w:val="00413BFF"/>
    <w:rsid w:val="00416A33"/>
    <w:rsid w:val="00420AF4"/>
    <w:rsid w:val="00425AD6"/>
    <w:rsid w:val="00432C4B"/>
    <w:rsid w:val="00436DB2"/>
    <w:rsid w:val="00442EA3"/>
    <w:rsid w:val="004439E4"/>
    <w:rsid w:val="00451A8F"/>
    <w:rsid w:val="0045242B"/>
    <w:rsid w:val="00453323"/>
    <w:rsid w:val="00456A08"/>
    <w:rsid w:val="00457F03"/>
    <w:rsid w:val="004631E8"/>
    <w:rsid w:val="00467202"/>
    <w:rsid w:val="004703BB"/>
    <w:rsid w:val="00470717"/>
    <w:rsid w:val="004719A8"/>
    <w:rsid w:val="0047543A"/>
    <w:rsid w:val="004823BE"/>
    <w:rsid w:val="00482E87"/>
    <w:rsid w:val="00483462"/>
    <w:rsid w:val="00485FC8"/>
    <w:rsid w:val="00486775"/>
    <w:rsid w:val="00486E20"/>
    <w:rsid w:val="00494320"/>
    <w:rsid w:val="00494738"/>
    <w:rsid w:val="004A1844"/>
    <w:rsid w:val="004A277C"/>
    <w:rsid w:val="004A2BA6"/>
    <w:rsid w:val="004A30B7"/>
    <w:rsid w:val="004A30F4"/>
    <w:rsid w:val="004A48F4"/>
    <w:rsid w:val="004B518E"/>
    <w:rsid w:val="004B5C06"/>
    <w:rsid w:val="004B7A4B"/>
    <w:rsid w:val="004E54AB"/>
    <w:rsid w:val="004F0695"/>
    <w:rsid w:val="00510DD9"/>
    <w:rsid w:val="00513542"/>
    <w:rsid w:val="005176A4"/>
    <w:rsid w:val="00524F65"/>
    <w:rsid w:val="0052570E"/>
    <w:rsid w:val="00526BB6"/>
    <w:rsid w:val="0053175B"/>
    <w:rsid w:val="00536621"/>
    <w:rsid w:val="00551B05"/>
    <w:rsid w:val="00552456"/>
    <w:rsid w:val="005536CC"/>
    <w:rsid w:val="005635E4"/>
    <w:rsid w:val="00570E44"/>
    <w:rsid w:val="00574F9B"/>
    <w:rsid w:val="00583936"/>
    <w:rsid w:val="0058493F"/>
    <w:rsid w:val="00591E69"/>
    <w:rsid w:val="005A0B88"/>
    <w:rsid w:val="005A2A99"/>
    <w:rsid w:val="005A30D6"/>
    <w:rsid w:val="005A6238"/>
    <w:rsid w:val="005A7C02"/>
    <w:rsid w:val="005B52B5"/>
    <w:rsid w:val="005C2284"/>
    <w:rsid w:val="005C4C3E"/>
    <w:rsid w:val="005D0FE6"/>
    <w:rsid w:val="005F050A"/>
    <w:rsid w:val="005F0E1E"/>
    <w:rsid w:val="005F2A7F"/>
    <w:rsid w:val="005F5638"/>
    <w:rsid w:val="005F6661"/>
    <w:rsid w:val="006036D3"/>
    <w:rsid w:val="006142EA"/>
    <w:rsid w:val="00617AE6"/>
    <w:rsid w:val="006306F6"/>
    <w:rsid w:val="006508E4"/>
    <w:rsid w:val="00661E72"/>
    <w:rsid w:val="00663694"/>
    <w:rsid w:val="006648DF"/>
    <w:rsid w:val="00664EA7"/>
    <w:rsid w:val="00675F35"/>
    <w:rsid w:val="006907BB"/>
    <w:rsid w:val="0069146B"/>
    <w:rsid w:val="006961E1"/>
    <w:rsid w:val="006C10C4"/>
    <w:rsid w:val="006C1213"/>
    <w:rsid w:val="006C4C34"/>
    <w:rsid w:val="006C78E0"/>
    <w:rsid w:val="006D25B5"/>
    <w:rsid w:val="006E0F05"/>
    <w:rsid w:val="006E51DF"/>
    <w:rsid w:val="006E799F"/>
    <w:rsid w:val="006F71B5"/>
    <w:rsid w:val="0070593F"/>
    <w:rsid w:val="00721F93"/>
    <w:rsid w:val="00723245"/>
    <w:rsid w:val="00736110"/>
    <w:rsid w:val="00737D67"/>
    <w:rsid w:val="00741308"/>
    <w:rsid w:val="00743BFD"/>
    <w:rsid w:val="00746AC8"/>
    <w:rsid w:val="0074773A"/>
    <w:rsid w:val="007509C8"/>
    <w:rsid w:val="007526B9"/>
    <w:rsid w:val="007578A5"/>
    <w:rsid w:val="007616C3"/>
    <w:rsid w:val="00761798"/>
    <w:rsid w:val="00774BEC"/>
    <w:rsid w:val="00785BA1"/>
    <w:rsid w:val="007871C2"/>
    <w:rsid w:val="00792B54"/>
    <w:rsid w:val="00796B02"/>
    <w:rsid w:val="007A2683"/>
    <w:rsid w:val="007B3AA1"/>
    <w:rsid w:val="007B7E0D"/>
    <w:rsid w:val="007C3E22"/>
    <w:rsid w:val="007C4040"/>
    <w:rsid w:val="007D1C2B"/>
    <w:rsid w:val="007D22B7"/>
    <w:rsid w:val="007D2C15"/>
    <w:rsid w:val="007D736D"/>
    <w:rsid w:val="007D79BD"/>
    <w:rsid w:val="007D7AE6"/>
    <w:rsid w:val="007E79E5"/>
    <w:rsid w:val="007F3F67"/>
    <w:rsid w:val="00802074"/>
    <w:rsid w:val="00803217"/>
    <w:rsid w:val="0080382E"/>
    <w:rsid w:val="00803E33"/>
    <w:rsid w:val="00806767"/>
    <w:rsid w:val="008070E1"/>
    <w:rsid w:val="00820950"/>
    <w:rsid w:val="008252F0"/>
    <w:rsid w:val="00832567"/>
    <w:rsid w:val="00837302"/>
    <w:rsid w:val="00837A06"/>
    <w:rsid w:val="00847E4B"/>
    <w:rsid w:val="00855D09"/>
    <w:rsid w:val="00855D64"/>
    <w:rsid w:val="00856D08"/>
    <w:rsid w:val="00861687"/>
    <w:rsid w:val="00862DBD"/>
    <w:rsid w:val="00862DFB"/>
    <w:rsid w:val="008652BE"/>
    <w:rsid w:val="0088275B"/>
    <w:rsid w:val="00883404"/>
    <w:rsid w:val="00892F74"/>
    <w:rsid w:val="00896912"/>
    <w:rsid w:val="008B0605"/>
    <w:rsid w:val="008B67FD"/>
    <w:rsid w:val="008C6090"/>
    <w:rsid w:val="008C7B96"/>
    <w:rsid w:val="008E00C8"/>
    <w:rsid w:val="008F1A76"/>
    <w:rsid w:val="00901547"/>
    <w:rsid w:val="00903500"/>
    <w:rsid w:val="00903F4A"/>
    <w:rsid w:val="00910DB7"/>
    <w:rsid w:val="00912A54"/>
    <w:rsid w:val="00927E44"/>
    <w:rsid w:val="00932A9A"/>
    <w:rsid w:val="00936C3A"/>
    <w:rsid w:val="0093716F"/>
    <w:rsid w:val="00941773"/>
    <w:rsid w:val="00943329"/>
    <w:rsid w:val="00952FC2"/>
    <w:rsid w:val="00961AF4"/>
    <w:rsid w:val="00964797"/>
    <w:rsid w:val="00975E1C"/>
    <w:rsid w:val="0097651E"/>
    <w:rsid w:val="00980D07"/>
    <w:rsid w:val="009835A9"/>
    <w:rsid w:val="00984D3C"/>
    <w:rsid w:val="00994D75"/>
    <w:rsid w:val="00995DBD"/>
    <w:rsid w:val="009A0643"/>
    <w:rsid w:val="009A115D"/>
    <w:rsid w:val="009A1437"/>
    <w:rsid w:val="009A7C6D"/>
    <w:rsid w:val="009B04E4"/>
    <w:rsid w:val="009B0828"/>
    <w:rsid w:val="009B20C4"/>
    <w:rsid w:val="009B2C39"/>
    <w:rsid w:val="009C4CC4"/>
    <w:rsid w:val="009C74EA"/>
    <w:rsid w:val="009D6F86"/>
    <w:rsid w:val="009E029A"/>
    <w:rsid w:val="009F4391"/>
    <w:rsid w:val="00A02067"/>
    <w:rsid w:val="00A100BC"/>
    <w:rsid w:val="00A119F0"/>
    <w:rsid w:val="00A138DF"/>
    <w:rsid w:val="00A146D4"/>
    <w:rsid w:val="00A206D2"/>
    <w:rsid w:val="00A218BF"/>
    <w:rsid w:val="00A30572"/>
    <w:rsid w:val="00A3067F"/>
    <w:rsid w:val="00A32A8C"/>
    <w:rsid w:val="00A32DFF"/>
    <w:rsid w:val="00A36495"/>
    <w:rsid w:val="00A402EF"/>
    <w:rsid w:val="00A46293"/>
    <w:rsid w:val="00A556BD"/>
    <w:rsid w:val="00A610F3"/>
    <w:rsid w:val="00A666B5"/>
    <w:rsid w:val="00A71197"/>
    <w:rsid w:val="00A77D4E"/>
    <w:rsid w:val="00A83A09"/>
    <w:rsid w:val="00A86139"/>
    <w:rsid w:val="00A86886"/>
    <w:rsid w:val="00A87D2D"/>
    <w:rsid w:val="00A90797"/>
    <w:rsid w:val="00A916A7"/>
    <w:rsid w:val="00AA43F1"/>
    <w:rsid w:val="00AA53CA"/>
    <w:rsid w:val="00AA5D23"/>
    <w:rsid w:val="00AA6287"/>
    <w:rsid w:val="00AA7ED6"/>
    <w:rsid w:val="00AB072A"/>
    <w:rsid w:val="00AB350E"/>
    <w:rsid w:val="00AC104F"/>
    <w:rsid w:val="00AC2349"/>
    <w:rsid w:val="00AC37B5"/>
    <w:rsid w:val="00AD61E9"/>
    <w:rsid w:val="00AE430C"/>
    <w:rsid w:val="00B0461F"/>
    <w:rsid w:val="00B17D57"/>
    <w:rsid w:val="00B17EBF"/>
    <w:rsid w:val="00B26C47"/>
    <w:rsid w:val="00B35E29"/>
    <w:rsid w:val="00B55676"/>
    <w:rsid w:val="00B63BB8"/>
    <w:rsid w:val="00B64A96"/>
    <w:rsid w:val="00B7006B"/>
    <w:rsid w:val="00B73955"/>
    <w:rsid w:val="00B74EC8"/>
    <w:rsid w:val="00B76836"/>
    <w:rsid w:val="00B772F6"/>
    <w:rsid w:val="00B90C0C"/>
    <w:rsid w:val="00BB129D"/>
    <w:rsid w:val="00BB172E"/>
    <w:rsid w:val="00BB652F"/>
    <w:rsid w:val="00BC0837"/>
    <w:rsid w:val="00BD5CAB"/>
    <w:rsid w:val="00BE086D"/>
    <w:rsid w:val="00BF1583"/>
    <w:rsid w:val="00BF469F"/>
    <w:rsid w:val="00BF50A6"/>
    <w:rsid w:val="00BF7212"/>
    <w:rsid w:val="00C02305"/>
    <w:rsid w:val="00C11016"/>
    <w:rsid w:val="00C143CB"/>
    <w:rsid w:val="00C174AE"/>
    <w:rsid w:val="00C217F3"/>
    <w:rsid w:val="00C22BD9"/>
    <w:rsid w:val="00C23165"/>
    <w:rsid w:val="00C41084"/>
    <w:rsid w:val="00C41DBB"/>
    <w:rsid w:val="00C4497E"/>
    <w:rsid w:val="00C46BA3"/>
    <w:rsid w:val="00C5292E"/>
    <w:rsid w:val="00C55705"/>
    <w:rsid w:val="00C75FE4"/>
    <w:rsid w:val="00C85384"/>
    <w:rsid w:val="00C8611C"/>
    <w:rsid w:val="00C86BCE"/>
    <w:rsid w:val="00C90F42"/>
    <w:rsid w:val="00C940ED"/>
    <w:rsid w:val="00C9653B"/>
    <w:rsid w:val="00CA6383"/>
    <w:rsid w:val="00CB10E4"/>
    <w:rsid w:val="00CB419C"/>
    <w:rsid w:val="00CB604B"/>
    <w:rsid w:val="00CC4D43"/>
    <w:rsid w:val="00CD711E"/>
    <w:rsid w:val="00CF30EC"/>
    <w:rsid w:val="00CF4351"/>
    <w:rsid w:val="00CF4AD9"/>
    <w:rsid w:val="00D10182"/>
    <w:rsid w:val="00D12368"/>
    <w:rsid w:val="00D130BB"/>
    <w:rsid w:val="00D15DBE"/>
    <w:rsid w:val="00D15F04"/>
    <w:rsid w:val="00D21A10"/>
    <w:rsid w:val="00D21CF1"/>
    <w:rsid w:val="00D272A6"/>
    <w:rsid w:val="00D27D40"/>
    <w:rsid w:val="00D3060C"/>
    <w:rsid w:val="00D33D4B"/>
    <w:rsid w:val="00D343F1"/>
    <w:rsid w:val="00D42362"/>
    <w:rsid w:val="00D45938"/>
    <w:rsid w:val="00D56B8A"/>
    <w:rsid w:val="00D666FD"/>
    <w:rsid w:val="00D73778"/>
    <w:rsid w:val="00D75A36"/>
    <w:rsid w:val="00D830F5"/>
    <w:rsid w:val="00D837C0"/>
    <w:rsid w:val="00D83AEA"/>
    <w:rsid w:val="00D864CB"/>
    <w:rsid w:val="00D87D35"/>
    <w:rsid w:val="00DA2303"/>
    <w:rsid w:val="00DA3F99"/>
    <w:rsid w:val="00DA4339"/>
    <w:rsid w:val="00DA4BF4"/>
    <w:rsid w:val="00DB5ACF"/>
    <w:rsid w:val="00DB61E7"/>
    <w:rsid w:val="00DB7951"/>
    <w:rsid w:val="00DC0A99"/>
    <w:rsid w:val="00DC233F"/>
    <w:rsid w:val="00DD440A"/>
    <w:rsid w:val="00DE61BD"/>
    <w:rsid w:val="00E02A46"/>
    <w:rsid w:val="00E0602D"/>
    <w:rsid w:val="00E10B9B"/>
    <w:rsid w:val="00E127E4"/>
    <w:rsid w:val="00E20670"/>
    <w:rsid w:val="00E2586B"/>
    <w:rsid w:val="00E313F7"/>
    <w:rsid w:val="00E32E78"/>
    <w:rsid w:val="00E3673C"/>
    <w:rsid w:val="00E40666"/>
    <w:rsid w:val="00E4498A"/>
    <w:rsid w:val="00E46719"/>
    <w:rsid w:val="00E53FCC"/>
    <w:rsid w:val="00E5418F"/>
    <w:rsid w:val="00E633D9"/>
    <w:rsid w:val="00E6365C"/>
    <w:rsid w:val="00E64E3E"/>
    <w:rsid w:val="00E70664"/>
    <w:rsid w:val="00E91541"/>
    <w:rsid w:val="00E956A8"/>
    <w:rsid w:val="00EA2099"/>
    <w:rsid w:val="00EA4902"/>
    <w:rsid w:val="00EA4DFE"/>
    <w:rsid w:val="00EA5B72"/>
    <w:rsid w:val="00EB12DB"/>
    <w:rsid w:val="00EB2F76"/>
    <w:rsid w:val="00EB3819"/>
    <w:rsid w:val="00EB3A04"/>
    <w:rsid w:val="00EC2145"/>
    <w:rsid w:val="00EC55FF"/>
    <w:rsid w:val="00EC570C"/>
    <w:rsid w:val="00ED22F7"/>
    <w:rsid w:val="00ED6E85"/>
    <w:rsid w:val="00EE5037"/>
    <w:rsid w:val="00EE52E9"/>
    <w:rsid w:val="00EE5D51"/>
    <w:rsid w:val="00EF02A4"/>
    <w:rsid w:val="00EF6129"/>
    <w:rsid w:val="00EF6995"/>
    <w:rsid w:val="00EF72B0"/>
    <w:rsid w:val="00F063A3"/>
    <w:rsid w:val="00F10D17"/>
    <w:rsid w:val="00F1611C"/>
    <w:rsid w:val="00F16D1B"/>
    <w:rsid w:val="00F24C13"/>
    <w:rsid w:val="00F330CA"/>
    <w:rsid w:val="00F40BC7"/>
    <w:rsid w:val="00F53C38"/>
    <w:rsid w:val="00F614CA"/>
    <w:rsid w:val="00F657CB"/>
    <w:rsid w:val="00F7045A"/>
    <w:rsid w:val="00F85CF4"/>
    <w:rsid w:val="00F9164D"/>
    <w:rsid w:val="00FA0B63"/>
    <w:rsid w:val="00FA15A5"/>
    <w:rsid w:val="00FB0925"/>
    <w:rsid w:val="00FB121E"/>
    <w:rsid w:val="00FC0F27"/>
    <w:rsid w:val="00FC49E2"/>
    <w:rsid w:val="00FD1540"/>
    <w:rsid w:val="00FD1A47"/>
    <w:rsid w:val="00FE0191"/>
    <w:rsid w:val="00FE0CAE"/>
    <w:rsid w:val="00FE2024"/>
    <w:rsid w:val="00FE4624"/>
    <w:rsid w:val="00FF0B37"/>
    <w:rsid w:val="00FF5A93"/>
    <w:rsid w:val="00FF5C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33E6DF"/>
  <w15:docId w15:val="{A03F1E2D-1486-4F3C-B503-A3705C56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96B"/>
    <w:pPr>
      <w:spacing w:after="120"/>
      <w:jc w:val="both"/>
    </w:pPr>
    <w:rPr>
      <w:rFonts w:ascii="Arial" w:hAnsi="Arial"/>
      <w:sz w:val="22"/>
      <w:lang w:eastAsia="en-US"/>
    </w:rPr>
  </w:style>
  <w:style w:type="paragraph" w:styleId="Heading1">
    <w:name w:val="heading 1"/>
    <w:basedOn w:val="Normal"/>
    <w:next w:val="Am11"/>
    <w:qFormat/>
    <w:rsid w:val="0038796B"/>
    <w:pPr>
      <w:keepNext/>
      <w:numPr>
        <w:numId w:val="2"/>
      </w:numPr>
      <w:spacing w:after="240"/>
      <w:outlineLvl w:val="0"/>
    </w:pPr>
    <w:rPr>
      <w:b/>
      <w:caps/>
      <w:kern w:val="28"/>
      <w:u w:val="single"/>
    </w:rPr>
  </w:style>
  <w:style w:type="paragraph" w:styleId="Heading2">
    <w:name w:val="heading 2"/>
    <w:basedOn w:val="Normal"/>
    <w:next w:val="Normal"/>
    <w:qFormat/>
    <w:rsid w:val="00D666FD"/>
    <w:pPr>
      <w:keepNext/>
      <w:spacing w:before="240" w:after="60"/>
      <w:outlineLvl w:val="1"/>
    </w:pPr>
    <w:rPr>
      <w:rFonts w:cs="Arial"/>
      <w:b/>
      <w:bCs/>
      <w:i/>
      <w:iCs/>
      <w:sz w:val="28"/>
      <w:szCs w:val="28"/>
    </w:rPr>
  </w:style>
  <w:style w:type="paragraph" w:styleId="Heading3">
    <w:name w:val="heading 3"/>
    <w:basedOn w:val="Normal"/>
    <w:next w:val="Normal"/>
    <w:qFormat/>
    <w:rsid w:val="0038796B"/>
    <w:pPr>
      <w:numPr>
        <w:ilvl w:val="2"/>
        <w:numId w:val="1"/>
      </w:numPr>
      <w:spacing w:after="0"/>
      <w:outlineLvl w:val="2"/>
    </w:pPr>
    <w:rPr>
      <w:b/>
    </w:rPr>
  </w:style>
  <w:style w:type="paragraph" w:styleId="Heading4">
    <w:name w:val="heading 4"/>
    <w:basedOn w:val="Normal"/>
    <w:next w:val="NormalIndent"/>
    <w:qFormat/>
    <w:rsid w:val="0038796B"/>
    <w:pPr>
      <w:numPr>
        <w:ilvl w:val="3"/>
        <w:numId w:val="1"/>
      </w:numPr>
      <w:outlineLvl w:val="3"/>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11">
    <w:name w:val="A/m 1.1"/>
    <w:basedOn w:val="Normal"/>
    <w:rsid w:val="0038796B"/>
    <w:pPr>
      <w:numPr>
        <w:ilvl w:val="1"/>
        <w:numId w:val="2"/>
      </w:numPr>
      <w:spacing w:after="240"/>
      <w:outlineLvl w:val="1"/>
    </w:pPr>
  </w:style>
  <w:style w:type="paragraph" w:customStyle="1" w:styleId="zldear">
    <w:name w:val="zl_dear"/>
    <w:basedOn w:val="Normal"/>
    <w:rsid w:val="0038796B"/>
    <w:pPr>
      <w:spacing w:before="360"/>
      <w:jc w:val="left"/>
    </w:pPr>
  </w:style>
  <w:style w:type="paragraph" w:customStyle="1" w:styleId="Am111">
    <w:name w:val="A/m 1.1.1"/>
    <w:basedOn w:val="Am11"/>
    <w:rsid w:val="0038796B"/>
    <w:pPr>
      <w:numPr>
        <w:ilvl w:val="2"/>
      </w:numPr>
      <w:outlineLvl w:val="2"/>
    </w:pPr>
  </w:style>
  <w:style w:type="paragraph" w:customStyle="1" w:styleId="Am1111">
    <w:name w:val="A/m 1.1.1.1"/>
    <w:basedOn w:val="Am111"/>
    <w:rsid w:val="0038796B"/>
    <w:pPr>
      <w:numPr>
        <w:ilvl w:val="3"/>
      </w:numPr>
    </w:pPr>
  </w:style>
  <w:style w:type="paragraph" w:styleId="BodyTextIndent">
    <w:name w:val="Body Text Indent"/>
    <w:basedOn w:val="Normal"/>
    <w:rsid w:val="0038796B"/>
    <w:pPr>
      <w:tabs>
        <w:tab w:val="left" w:pos="720"/>
        <w:tab w:val="left" w:pos="3600"/>
        <w:tab w:val="left" w:pos="5040"/>
      </w:tabs>
      <w:ind w:left="720"/>
    </w:pPr>
  </w:style>
  <w:style w:type="paragraph" w:styleId="BodyText2">
    <w:name w:val="Body Text 2"/>
    <w:basedOn w:val="Normal"/>
    <w:rsid w:val="0038796B"/>
    <w:pPr>
      <w:tabs>
        <w:tab w:val="left" w:pos="360"/>
        <w:tab w:val="left" w:pos="720"/>
      </w:tabs>
      <w:spacing w:after="0" w:line="240" w:lineRule="atLeast"/>
      <w:ind w:left="720" w:hanging="720"/>
    </w:pPr>
    <w:rPr>
      <w:rFonts w:ascii="Times New Roman" w:hAnsi="Times New Roman"/>
      <w:sz w:val="14"/>
    </w:rPr>
  </w:style>
  <w:style w:type="paragraph" w:styleId="BodyText3">
    <w:name w:val="Body Text 3"/>
    <w:basedOn w:val="Normal"/>
    <w:rsid w:val="0038796B"/>
    <w:pPr>
      <w:tabs>
        <w:tab w:val="left" w:pos="360"/>
      </w:tabs>
      <w:spacing w:after="60"/>
    </w:pPr>
    <w:rPr>
      <w:rFonts w:ascii="Times New Roman" w:hAnsi="Times New Roman"/>
      <w:sz w:val="18"/>
    </w:rPr>
  </w:style>
  <w:style w:type="paragraph" w:styleId="NormalIndent">
    <w:name w:val="Normal Indent"/>
    <w:basedOn w:val="Normal"/>
    <w:rsid w:val="0038796B"/>
    <w:pPr>
      <w:ind w:left="720"/>
    </w:pPr>
  </w:style>
  <w:style w:type="paragraph" w:styleId="Title">
    <w:name w:val="Title"/>
    <w:basedOn w:val="Normal"/>
    <w:link w:val="TitleChar"/>
    <w:qFormat/>
    <w:rsid w:val="00D666FD"/>
    <w:pPr>
      <w:spacing w:after="0"/>
      <w:jc w:val="center"/>
    </w:pPr>
    <w:rPr>
      <w:rFonts w:ascii="Times New Roman" w:hAnsi="Times New Roman"/>
      <w:b/>
      <w:sz w:val="24"/>
    </w:rPr>
  </w:style>
  <w:style w:type="character" w:styleId="Strong">
    <w:name w:val="Strong"/>
    <w:qFormat/>
    <w:rsid w:val="00D666FD"/>
    <w:rPr>
      <w:b/>
      <w:bCs/>
    </w:rPr>
  </w:style>
  <w:style w:type="paragraph" w:customStyle="1" w:styleId="tc2">
    <w:name w:val="tc2"/>
    <w:basedOn w:val="Normal"/>
    <w:link w:val="tc2Char"/>
    <w:rsid w:val="00D666FD"/>
    <w:pPr>
      <w:numPr>
        <w:ilvl w:val="1"/>
        <w:numId w:val="3"/>
      </w:numPr>
      <w:spacing w:after="0" w:line="280" w:lineRule="exact"/>
      <w:jc w:val="left"/>
    </w:pPr>
    <w:rPr>
      <w:rFonts w:ascii="Frutiger 45 Light" w:hAnsi="Frutiger 45 Light"/>
      <w:sz w:val="16"/>
    </w:rPr>
  </w:style>
  <w:style w:type="character" w:customStyle="1" w:styleId="tc2Char">
    <w:name w:val="tc2 Char"/>
    <w:link w:val="tc2"/>
    <w:rsid w:val="00D666FD"/>
    <w:rPr>
      <w:rFonts w:ascii="Frutiger 45 Light" w:hAnsi="Frutiger 45 Light"/>
      <w:sz w:val="16"/>
      <w:lang w:eastAsia="en-US"/>
    </w:rPr>
  </w:style>
  <w:style w:type="character" w:styleId="CommentReference">
    <w:name w:val="annotation reference"/>
    <w:semiHidden/>
    <w:rsid w:val="0080382E"/>
    <w:rPr>
      <w:sz w:val="16"/>
      <w:szCs w:val="16"/>
    </w:rPr>
  </w:style>
  <w:style w:type="paragraph" w:customStyle="1" w:styleId="tc1">
    <w:name w:val="tc1"/>
    <w:basedOn w:val="Normal"/>
    <w:autoRedefine/>
    <w:rsid w:val="00D73778"/>
    <w:pPr>
      <w:keepNext/>
      <w:keepLines/>
      <w:tabs>
        <w:tab w:val="left" w:pos="567"/>
        <w:tab w:val="num" w:pos="720"/>
      </w:tabs>
      <w:spacing w:before="40" w:after="0"/>
      <w:ind w:left="720" w:hanging="360"/>
    </w:pPr>
    <w:rPr>
      <w:rFonts w:ascii="Tahoma" w:hAnsi="Tahoma" w:cs="Tahoma"/>
      <w:b/>
      <w:bCs/>
      <w:sz w:val="13"/>
      <w:szCs w:val="13"/>
    </w:rPr>
  </w:style>
  <w:style w:type="paragraph" w:customStyle="1" w:styleId="tc3">
    <w:name w:val="tc3"/>
    <w:basedOn w:val="Normal"/>
    <w:link w:val="tc3Char"/>
    <w:rsid w:val="00D73778"/>
    <w:pPr>
      <w:tabs>
        <w:tab w:val="num" w:pos="794"/>
        <w:tab w:val="left" w:pos="1247"/>
      </w:tabs>
      <w:spacing w:after="0"/>
      <w:ind w:left="794" w:hanging="227"/>
      <w:jc w:val="left"/>
    </w:pPr>
    <w:rPr>
      <w:rFonts w:ascii="Calibri" w:hAnsi="Calibri"/>
      <w:sz w:val="20"/>
    </w:rPr>
  </w:style>
  <w:style w:type="character" w:customStyle="1" w:styleId="tc3Char">
    <w:name w:val="tc3 Char"/>
    <w:link w:val="tc3"/>
    <w:rsid w:val="00D73778"/>
    <w:rPr>
      <w:rFonts w:ascii="Calibri" w:hAnsi="Calibri"/>
      <w:lang w:val="en-GB" w:eastAsia="en-US" w:bidi="ar-SA"/>
    </w:rPr>
  </w:style>
  <w:style w:type="paragraph" w:styleId="Footer">
    <w:name w:val="footer"/>
    <w:basedOn w:val="Normal"/>
    <w:rsid w:val="00256ECD"/>
    <w:pPr>
      <w:tabs>
        <w:tab w:val="center" w:pos="4153"/>
        <w:tab w:val="right" w:pos="8306"/>
      </w:tabs>
    </w:pPr>
  </w:style>
  <w:style w:type="character" w:styleId="PageNumber">
    <w:name w:val="page number"/>
    <w:basedOn w:val="DefaultParagraphFont"/>
    <w:rsid w:val="00256ECD"/>
  </w:style>
  <w:style w:type="paragraph" w:styleId="Header">
    <w:name w:val="header"/>
    <w:basedOn w:val="Normal"/>
    <w:rsid w:val="00256ECD"/>
    <w:pPr>
      <w:tabs>
        <w:tab w:val="center" w:pos="4153"/>
        <w:tab w:val="right" w:pos="8306"/>
      </w:tabs>
    </w:pPr>
  </w:style>
  <w:style w:type="paragraph" w:styleId="CommentText">
    <w:name w:val="annotation text"/>
    <w:basedOn w:val="Normal"/>
    <w:semiHidden/>
    <w:rsid w:val="00EF6129"/>
    <w:rPr>
      <w:sz w:val="20"/>
    </w:rPr>
  </w:style>
  <w:style w:type="paragraph" w:styleId="CommentSubject">
    <w:name w:val="annotation subject"/>
    <w:basedOn w:val="CommentText"/>
    <w:next w:val="CommentText"/>
    <w:semiHidden/>
    <w:rsid w:val="00EF6129"/>
    <w:rPr>
      <w:b/>
      <w:bCs/>
    </w:rPr>
  </w:style>
  <w:style w:type="paragraph" w:styleId="BalloonText">
    <w:name w:val="Balloon Text"/>
    <w:basedOn w:val="Normal"/>
    <w:semiHidden/>
    <w:rsid w:val="00EF6129"/>
    <w:rPr>
      <w:rFonts w:ascii="Tahoma" w:hAnsi="Tahoma" w:cs="Tahoma"/>
      <w:sz w:val="16"/>
      <w:szCs w:val="16"/>
    </w:rPr>
  </w:style>
  <w:style w:type="character" w:customStyle="1" w:styleId="TitleChar">
    <w:name w:val="Title Char"/>
    <w:link w:val="Title"/>
    <w:rsid w:val="00883404"/>
    <w:rPr>
      <w:b/>
      <w:sz w:val="24"/>
      <w:lang w:val="en-GB" w:eastAsia="en-US" w:bidi="ar-SA"/>
    </w:rPr>
  </w:style>
  <w:style w:type="paragraph" w:styleId="NormalWeb">
    <w:name w:val="Normal (Web)"/>
    <w:basedOn w:val="Normal"/>
    <w:uiPriority w:val="99"/>
    <w:rsid w:val="000B4C47"/>
    <w:pPr>
      <w:spacing w:before="100" w:beforeAutospacing="1" w:after="100" w:afterAutospacing="1"/>
      <w:jc w:val="left"/>
    </w:pPr>
    <w:rPr>
      <w:rFonts w:ascii="Times New Roman" w:hAnsi="Times New Roman"/>
      <w:sz w:val="24"/>
      <w:szCs w:val="24"/>
      <w:lang w:eastAsia="en-GB"/>
    </w:rPr>
  </w:style>
  <w:style w:type="character" w:customStyle="1" w:styleId="legdslegrhslegp3text">
    <w:name w:val="legds legrhs legp3text"/>
    <w:basedOn w:val="DefaultParagraphFont"/>
    <w:rsid w:val="002535E6"/>
  </w:style>
  <w:style w:type="character" w:customStyle="1" w:styleId="legdslegrhslegp4text">
    <w:name w:val="legds legrhs legp4text"/>
    <w:basedOn w:val="DefaultParagraphFont"/>
    <w:rsid w:val="002535E6"/>
  </w:style>
  <w:style w:type="paragraph" w:customStyle="1" w:styleId="Default">
    <w:name w:val="Default"/>
    <w:rsid w:val="0019493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E576C"/>
    <w:rPr>
      <w:rFonts w:ascii="Arial" w:hAnsi="Arial"/>
      <w:sz w:val="22"/>
      <w:lang w:eastAsia="en-US"/>
    </w:rPr>
  </w:style>
  <w:style w:type="paragraph" w:styleId="ListParagraph">
    <w:name w:val="List Paragraph"/>
    <w:basedOn w:val="Normal"/>
    <w:uiPriority w:val="34"/>
    <w:qFormat/>
    <w:rsid w:val="005C4C3E"/>
    <w:pPr>
      <w:ind w:left="720"/>
      <w:contextualSpacing/>
    </w:pPr>
  </w:style>
  <w:style w:type="paragraph" w:styleId="BodyTextIndent2">
    <w:name w:val="Body Text Indent 2"/>
    <w:basedOn w:val="Normal"/>
    <w:link w:val="BodyTextIndent2Char"/>
    <w:rsid w:val="000F7176"/>
    <w:pPr>
      <w:spacing w:line="480" w:lineRule="auto"/>
      <w:ind w:left="283"/>
      <w:jc w:val="left"/>
    </w:pPr>
    <w:rPr>
      <w:rFonts w:ascii="Times New Roman" w:hAnsi="Times New Roman"/>
      <w:sz w:val="24"/>
      <w:szCs w:val="24"/>
    </w:rPr>
  </w:style>
  <w:style w:type="character" w:customStyle="1" w:styleId="BodyTextIndent2Char">
    <w:name w:val="Body Text Indent 2 Char"/>
    <w:basedOn w:val="DefaultParagraphFont"/>
    <w:link w:val="BodyTextIndent2"/>
    <w:rsid w:val="000F7176"/>
    <w:rPr>
      <w:sz w:val="24"/>
      <w:szCs w:val="24"/>
      <w:lang w:eastAsia="en-US"/>
    </w:rPr>
  </w:style>
  <w:style w:type="paragraph" w:styleId="BodyText">
    <w:name w:val="Body Text"/>
    <w:basedOn w:val="Normal"/>
    <w:link w:val="BodyTextChar"/>
    <w:rsid w:val="000F7176"/>
    <w:pPr>
      <w:jc w:val="left"/>
    </w:pPr>
    <w:rPr>
      <w:rFonts w:ascii="Times New Roman" w:hAnsi="Times New Roman"/>
      <w:sz w:val="24"/>
      <w:szCs w:val="24"/>
      <w:lang w:val="x-none" w:eastAsia="x-none"/>
    </w:rPr>
  </w:style>
  <w:style w:type="character" w:customStyle="1" w:styleId="BodyTextChar">
    <w:name w:val="Body Text Char"/>
    <w:basedOn w:val="DefaultParagraphFont"/>
    <w:link w:val="BodyText"/>
    <w:rsid w:val="000F7176"/>
    <w:rPr>
      <w:sz w:val="24"/>
      <w:szCs w:val="24"/>
      <w:lang w:val="x-none" w:eastAsia="x-none"/>
    </w:rPr>
  </w:style>
  <w:style w:type="character" w:styleId="Hyperlink">
    <w:name w:val="Hyperlink"/>
    <w:rsid w:val="001C12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402152">
      <w:bodyDiv w:val="1"/>
      <w:marLeft w:val="0"/>
      <w:marRight w:val="0"/>
      <w:marTop w:val="0"/>
      <w:marBottom w:val="0"/>
      <w:divBdr>
        <w:top w:val="none" w:sz="0" w:space="0" w:color="auto"/>
        <w:left w:val="none" w:sz="0" w:space="0" w:color="auto"/>
        <w:bottom w:val="none" w:sz="0" w:space="0" w:color="auto"/>
        <w:right w:val="none" w:sz="0" w:space="0" w:color="auto"/>
      </w:divBdr>
      <w:divsChild>
        <w:div w:id="169681053">
          <w:marLeft w:val="0"/>
          <w:marRight w:val="0"/>
          <w:marTop w:val="0"/>
          <w:marBottom w:val="0"/>
          <w:divBdr>
            <w:top w:val="none" w:sz="0" w:space="0" w:color="auto"/>
            <w:left w:val="none" w:sz="0" w:space="0" w:color="auto"/>
            <w:bottom w:val="none" w:sz="0" w:space="0" w:color="auto"/>
            <w:right w:val="none" w:sz="0" w:space="0" w:color="auto"/>
          </w:divBdr>
          <w:divsChild>
            <w:div w:id="856653309">
              <w:marLeft w:val="0"/>
              <w:marRight w:val="0"/>
              <w:marTop w:val="0"/>
              <w:marBottom w:val="0"/>
              <w:divBdr>
                <w:top w:val="none" w:sz="0" w:space="0" w:color="auto"/>
                <w:left w:val="none" w:sz="0" w:space="0" w:color="auto"/>
                <w:bottom w:val="none" w:sz="0" w:space="0" w:color="auto"/>
                <w:right w:val="none" w:sz="0" w:space="0" w:color="auto"/>
              </w:divBdr>
              <w:divsChild>
                <w:div w:id="724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1986">
      <w:bodyDiv w:val="1"/>
      <w:marLeft w:val="0"/>
      <w:marRight w:val="0"/>
      <w:marTop w:val="0"/>
      <w:marBottom w:val="0"/>
      <w:divBdr>
        <w:top w:val="none" w:sz="0" w:space="0" w:color="auto"/>
        <w:left w:val="none" w:sz="0" w:space="0" w:color="auto"/>
        <w:bottom w:val="none" w:sz="0" w:space="0" w:color="auto"/>
        <w:right w:val="none" w:sz="0" w:space="0" w:color="auto"/>
      </w:divBdr>
      <w:divsChild>
        <w:div w:id="553852678">
          <w:marLeft w:val="0"/>
          <w:marRight w:val="0"/>
          <w:marTop w:val="0"/>
          <w:marBottom w:val="0"/>
          <w:divBdr>
            <w:top w:val="none" w:sz="0" w:space="0" w:color="auto"/>
            <w:left w:val="none" w:sz="0" w:space="0" w:color="auto"/>
            <w:bottom w:val="none" w:sz="0" w:space="0" w:color="auto"/>
            <w:right w:val="none" w:sz="0" w:space="0" w:color="auto"/>
          </w:divBdr>
          <w:divsChild>
            <w:div w:id="838926887">
              <w:marLeft w:val="0"/>
              <w:marRight w:val="0"/>
              <w:marTop w:val="0"/>
              <w:marBottom w:val="0"/>
              <w:divBdr>
                <w:top w:val="none" w:sz="0" w:space="0" w:color="auto"/>
                <w:left w:val="none" w:sz="0" w:space="0" w:color="auto"/>
                <w:bottom w:val="none" w:sz="0" w:space="0" w:color="auto"/>
                <w:right w:val="none" w:sz="0" w:space="0" w:color="auto"/>
              </w:divBdr>
              <w:divsChild>
                <w:div w:id="7285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E4C57-C024-438A-BF6A-C6A602D4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5196</Words>
  <Characters>29623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Template Terms of Business between LP and  LU - Temp Agency Workers</vt:lpstr>
    </vt:vector>
  </TitlesOfParts>
  <Company>Abraxas</Company>
  <LinksUpToDate>false</LinksUpToDate>
  <CharactersWithSpaces>34750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Terms of Business between LP and  LU - Temp Agency Workers</dc:title>
  <dc:subject/>
  <dc:creator>ALP</dc:creator>
  <cp:keywords/>
  <cp:lastModifiedBy>Mike Panchmatia</cp:lastModifiedBy>
  <cp:revision>2</cp:revision>
  <cp:lastPrinted>2017-06-20T10:11:00Z</cp:lastPrinted>
  <dcterms:created xsi:type="dcterms:W3CDTF">2020-06-29T11:11:00Z</dcterms:created>
  <dcterms:modified xsi:type="dcterms:W3CDTF">2020-06-29T11:11:00Z</dcterms:modified>
</cp:coreProperties>
</file>